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B40" w:rsidRDefault="00374B40" w:rsidP="005145A6">
      <w:pPr>
        <w:tabs>
          <w:tab w:val="left" w:pos="90"/>
          <w:tab w:val="left" w:pos="10440"/>
        </w:tabs>
        <w:ind w:right="360" w:firstLine="540"/>
        <w:rPr>
          <w:rFonts w:ascii="Arial" w:hAnsi="Arial" w:cs="Arial"/>
          <w:sz w:val="22"/>
          <w:szCs w:val="22"/>
        </w:rPr>
      </w:pPr>
      <w:bookmarkStart w:id="0" w:name="_GoBack"/>
      <w:bookmarkEnd w:id="0"/>
    </w:p>
    <w:p w:rsidR="00DF76B1" w:rsidRDefault="00DF76B1" w:rsidP="00DF76B1">
      <w:pPr>
        <w:jc w:val="center"/>
        <w:rPr>
          <w:rFonts w:ascii="Times New Roman" w:hAnsi="Times New Roman"/>
          <w:b/>
        </w:rPr>
      </w:pPr>
    </w:p>
    <w:p w:rsidR="001C02AA" w:rsidRPr="001C02AA" w:rsidRDefault="001C02AA" w:rsidP="001C02AA">
      <w:pPr>
        <w:spacing w:after="160" w:line="259" w:lineRule="auto"/>
        <w:jc w:val="center"/>
        <w:rPr>
          <w:rFonts w:ascii="Times New Roman" w:eastAsia="Calibri" w:hAnsi="Times New Roman"/>
          <w:szCs w:val="22"/>
        </w:rPr>
      </w:pPr>
      <w:r w:rsidRPr="001C02AA">
        <w:rPr>
          <w:rFonts w:ascii="Times New Roman" w:eastAsia="Calibri" w:hAnsi="Times New Roman"/>
          <w:b/>
          <w:szCs w:val="22"/>
        </w:rPr>
        <w:t>Health Plan Attestation of Compliance with section 2.7.22</w:t>
      </w:r>
    </w:p>
    <w:p w:rsidR="001A4170" w:rsidRPr="001A4170" w:rsidRDefault="001A4170" w:rsidP="001A4170">
      <w:pPr>
        <w:spacing w:after="160" w:line="259" w:lineRule="auto"/>
        <w:rPr>
          <w:rFonts w:ascii="Times New Roman" w:eastAsia="Calibri" w:hAnsi="Times New Roman"/>
          <w:sz w:val="22"/>
          <w:szCs w:val="22"/>
        </w:rPr>
      </w:pPr>
      <w:r w:rsidRPr="001A4170">
        <w:rPr>
          <w:rFonts w:ascii="Times New Roman" w:eastAsia="Calibri" w:hAnsi="Times New Roman"/>
          <w:sz w:val="22"/>
          <w:szCs w:val="22"/>
        </w:rPr>
        <w:t xml:space="preserve">I, </w:t>
      </w:r>
      <w:r w:rsidR="0097351D">
        <w:rPr>
          <w:rFonts w:ascii="Times New Roman" w:eastAsia="Calibri" w:hAnsi="Times New Roman"/>
          <w:sz w:val="22"/>
          <w:szCs w:val="22"/>
        </w:rPr>
        <w:t>[NAME]</w:t>
      </w:r>
      <w:r w:rsidRPr="001A4170">
        <w:rPr>
          <w:rFonts w:ascii="Times New Roman" w:eastAsia="Calibri" w:hAnsi="Times New Roman"/>
          <w:sz w:val="22"/>
          <w:szCs w:val="22"/>
        </w:rPr>
        <w:t xml:space="preserve">, employed and authorized by </w:t>
      </w:r>
      <w:r w:rsidR="0097351D">
        <w:rPr>
          <w:rFonts w:ascii="Times New Roman" w:eastAsia="Calibri" w:hAnsi="Times New Roman"/>
          <w:sz w:val="22"/>
          <w:szCs w:val="22"/>
        </w:rPr>
        <w:t>[MCO NAME]</w:t>
      </w:r>
      <w:r w:rsidRPr="001A4170">
        <w:rPr>
          <w:rFonts w:ascii="Times New Roman" w:eastAsia="Calibri" w:hAnsi="Times New Roman"/>
          <w:sz w:val="22"/>
          <w:szCs w:val="22"/>
        </w:rPr>
        <w:t xml:space="preserve">, as </w:t>
      </w:r>
      <w:r w:rsidR="0097351D">
        <w:rPr>
          <w:rFonts w:ascii="Times New Roman" w:eastAsia="Calibri" w:hAnsi="Times New Roman"/>
          <w:sz w:val="22"/>
          <w:szCs w:val="22"/>
        </w:rPr>
        <w:t>[TITLE]</w:t>
      </w:r>
      <w:r w:rsidRPr="001A4170">
        <w:rPr>
          <w:rFonts w:ascii="Times New Roman" w:eastAsia="Calibri" w:hAnsi="Times New Roman"/>
          <w:sz w:val="22"/>
          <w:szCs w:val="22"/>
        </w:rPr>
        <w:t xml:space="preserve">, hereby attest that </w:t>
      </w:r>
      <w:r w:rsidR="0097351D">
        <w:rPr>
          <w:rFonts w:ascii="Times New Roman" w:eastAsia="Calibri" w:hAnsi="Times New Roman"/>
          <w:sz w:val="22"/>
          <w:szCs w:val="22"/>
        </w:rPr>
        <w:t xml:space="preserve">[MCO NAME] </w:t>
      </w:r>
      <w:r w:rsidRPr="001A4170">
        <w:rPr>
          <w:rFonts w:ascii="Times New Roman" w:eastAsia="Calibri" w:hAnsi="Times New Roman"/>
          <w:sz w:val="22"/>
          <w:szCs w:val="22"/>
        </w:rPr>
        <w:t>is in compliance with the requirements of section 2.7.22 (Hospital Reimbursement) of Contract# CS22077700</w:t>
      </w:r>
      <w:r w:rsidR="0097351D">
        <w:rPr>
          <w:rFonts w:ascii="Times New Roman" w:eastAsia="Calibri" w:hAnsi="Times New Roman"/>
          <w:sz w:val="22"/>
          <w:szCs w:val="22"/>
        </w:rPr>
        <w:t>__</w:t>
      </w:r>
      <w:r w:rsidRPr="001A4170">
        <w:rPr>
          <w:rFonts w:ascii="Times New Roman" w:eastAsia="Calibri" w:hAnsi="Times New Roman"/>
          <w:sz w:val="22"/>
          <w:szCs w:val="22"/>
        </w:rPr>
        <w:t xml:space="preserve">. </w:t>
      </w:r>
      <w:r w:rsidR="0097351D">
        <w:rPr>
          <w:rFonts w:ascii="Times New Roman" w:eastAsia="Calibri" w:hAnsi="Times New Roman"/>
          <w:sz w:val="22"/>
          <w:szCs w:val="22"/>
        </w:rPr>
        <w:t xml:space="preserve">[MCONAME] </w:t>
      </w:r>
      <w:r w:rsidRPr="001A4170">
        <w:rPr>
          <w:rFonts w:ascii="Times New Roman" w:eastAsia="Calibri" w:hAnsi="Times New Roman"/>
          <w:sz w:val="22"/>
          <w:szCs w:val="22"/>
        </w:rPr>
        <w:t>has negotiated rates with the following hospitals that comply with the parameters of the directed payment structure identified in section 2.7.22, or it has negotiated one or more rates based on a state agency-approved exception:</w:t>
      </w:r>
    </w:p>
    <w:tbl>
      <w:tblPr>
        <w:tblStyle w:val="TableGrid1"/>
        <w:tblW w:w="0" w:type="auto"/>
        <w:tblLook w:val="04A0" w:firstRow="1" w:lastRow="0" w:firstColumn="1" w:lastColumn="0" w:noHBand="0" w:noVBand="1"/>
      </w:tblPr>
      <w:tblGrid>
        <w:gridCol w:w="6565"/>
        <w:gridCol w:w="1620"/>
        <w:gridCol w:w="1165"/>
      </w:tblGrid>
      <w:tr w:rsidR="001C02AA" w:rsidRPr="001C02AA" w:rsidTr="009077A4">
        <w:tc>
          <w:tcPr>
            <w:tcW w:w="6565" w:type="dxa"/>
          </w:tcPr>
          <w:p w:rsidR="001C02AA" w:rsidRPr="001C02AA" w:rsidRDefault="001C02AA" w:rsidP="001C02AA">
            <w:pPr>
              <w:jc w:val="center"/>
              <w:rPr>
                <w:rFonts w:ascii="Times New Roman" w:hAnsi="Times New Roman"/>
                <w:b/>
                <w:sz w:val="22"/>
              </w:rPr>
            </w:pPr>
            <w:r w:rsidRPr="001C02AA">
              <w:rPr>
                <w:rFonts w:ascii="Times New Roman" w:hAnsi="Times New Roman"/>
                <w:b/>
                <w:sz w:val="22"/>
              </w:rPr>
              <w:t>Hospital and NPI</w:t>
            </w:r>
          </w:p>
        </w:tc>
        <w:tc>
          <w:tcPr>
            <w:tcW w:w="1620" w:type="dxa"/>
          </w:tcPr>
          <w:p w:rsidR="001C02AA" w:rsidRPr="001C02AA" w:rsidRDefault="001C02AA" w:rsidP="001C02AA">
            <w:pPr>
              <w:jc w:val="center"/>
              <w:rPr>
                <w:rFonts w:ascii="Times New Roman" w:hAnsi="Times New Roman"/>
                <w:b/>
                <w:sz w:val="22"/>
              </w:rPr>
            </w:pPr>
            <w:r w:rsidRPr="001C02AA">
              <w:rPr>
                <w:rFonts w:ascii="Times New Roman" w:hAnsi="Times New Roman"/>
                <w:b/>
                <w:sz w:val="22"/>
              </w:rPr>
              <w:t>In Compliance</w:t>
            </w:r>
          </w:p>
        </w:tc>
        <w:tc>
          <w:tcPr>
            <w:tcW w:w="1165" w:type="dxa"/>
          </w:tcPr>
          <w:p w:rsidR="001C02AA" w:rsidRPr="001C02AA" w:rsidRDefault="001C02AA" w:rsidP="001C02AA">
            <w:pPr>
              <w:jc w:val="center"/>
              <w:rPr>
                <w:rFonts w:ascii="Times New Roman" w:hAnsi="Times New Roman"/>
                <w:b/>
                <w:sz w:val="22"/>
              </w:rPr>
            </w:pPr>
            <w:r w:rsidRPr="001C02AA">
              <w:rPr>
                <w:rFonts w:ascii="Times New Roman" w:hAnsi="Times New Roman"/>
                <w:b/>
                <w:sz w:val="22"/>
              </w:rPr>
              <w:t>Exception</w:t>
            </w:r>
          </w:p>
        </w:tc>
      </w:tr>
      <w:tr w:rsidR="001C02AA" w:rsidRPr="001C02AA" w:rsidTr="009077A4">
        <w:tc>
          <w:tcPr>
            <w:tcW w:w="6565" w:type="dxa"/>
          </w:tcPr>
          <w:p w:rsidR="001C02AA" w:rsidRPr="001C02AA" w:rsidRDefault="001C02AA" w:rsidP="001C02AA">
            <w:pPr>
              <w:rPr>
                <w:rFonts w:ascii="Times New Roman" w:hAnsi="Times New Roman"/>
                <w:sz w:val="22"/>
              </w:rPr>
            </w:pPr>
          </w:p>
        </w:tc>
        <w:sdt>
          <w:sdtPr>
            <w:rPr>
              <w:rFonts w:ascii="Times New Roman" w:hAnsi="Times New Roman"/>
              <w:sz w:val="22"/>
            </w:rPr>
            <w:id w:val="1189568284"/>
            <w14:checkbox>
              <w14:checked w14:val="0"/>
              <w14:checkedState w14:val="2612" w14:font="MS Gothic"/>
              <w14:uncheckedState w14:val="2610" w14:font="MS Gothic"/>
            </w14:checkbox>
          </w:sdtPr>
          <w:sdtEndPr/>
          <w:sdtContent>
            <w:tc>
              <w:tcPr>
                <w:tcW w:w="1620"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sdt>
          <w:sdtPr>
            <w:rPr>
              <w:rFonts w:ascii="Times New Roman" w:hAnsi="Times New Roman"/>
              <w:sz w:val="22"/>
            </w:rPr>
            <w:id w:val="36867743"/>
            <w14:checkbox>
              <w14:checked w14:val="0"/>
              <w14:checkedState w14:val="2612" w14:font="MS Gothic"/>
              <w14:uncheckedState w14:val="2610" w14:font="MS Gothic"/>
            </w14:checkbox>
          </w:sdtPr>
          <w:sdtEndPr/>
          <w:sdtContent>
            <w:tc>
              <w:tcPr>
                <w:tcW w:w="1165"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tr>
      <w:tr w:rsidR="001C02AA" w:rsidRPr="001C02AA" w:rsidTr="009077A4">
        <w:tc>
          <w:tcPr>
            <w:tcW w:w="6565" w:type="dxa"/>
          </w:tcPr>
          <w:p w:rsidR="001C02AA" w:rsidRPr="001C02AA" w:rsidRDefault="001C02AA" w:rsidP="001C02AA">
            <w:pPr>
              <w:rPr>
                <w:rFonts w:ascii="Times New Roman" w:hAnsi="Times New Roman"/>
                <w:sz w:val="22"/>
              </w:rPr>
            </w:pPr>
          </w:p>
        </w:tc>
        <w:sdt>
          <w:sdtPr>
            <w:rPr>
              <w:rFonts w:ascii="Times New Roman" w:hAnsi="Times New Roman"/>
              <w:sz w:val="22"/>
            </w:rPr>
            <w:id w:val="1134602985"/>
            <w14:checkbox>
              <w14:checked w14:val="0"/>
              <w14:checkedState w14:val="2612" w14:font="MS Gothic"/>
              <w14:uncheckedState w14:val="2610" w14:font="MS Gothic"/>
            </w14:checkbox>
          </w:sdtPr>
          <w:sdtEndPr/>
          <w:sdtContent>
            <w:tc>
              <w:tcPr>
                <w:tcW w:w="1620"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sdt>
          <w:sdtPr>
            <w:rPr>
              <w:rFonts w:ascii="Times New Roman" w:hAnsi="Times New Roman"/>
              <w:sz w:val="22"/>
            </w:rPr>
            <w:id w:val="169610206"/>
            <w14:checkbox>
              <w14:checked w14:val="0"/>
              <w14:checkedState w14:val="2612" w14:font="MS Gothic"/>
              <w14:uncheckedState w14:val="2610" w14:font="MS Gothic"/>
            </w14:checkbox>
          </w:sdtPr>
          <w:sdtEndPr/>
          <w:sdtContent>
            <w:tc>
              <w:tcPr>
                <w:tcW w:w="1165"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tr>
      <w:tr w:rsidR="001C02AA" w:rsidRPr="001C02AA" w:rsidTr="009077A4">
        <w:tc>
          <w:tcPr>
            <w:tcW w:w="6565" w:type="dxa"/>
          </w:tcPr>
          <w:p w:rsidR="001C02AA" w:rsidRPr="001C02AA" w:rsidRDefault="001C02AA" w:rsidP="001C02AA">
            <w:pPr>
              <w:rPr>
                <w:rFonts w:ascii="Times New Roman" w:hAnsi="Times New Roman"/>
                <w:sz w:val="22"/>
              </w:rPr>
            </w:pPr>
          </w:p>
        </w:tc>
        <w:sdt>
          <w:sdtPr>
            <w:rPr>
              <w:rFonts w:ascii="Times New Roman" w:hAnsi="Times New Roman"/>
              <w:sz w:val="22"/>
            </w:rPr>
            <w:id w:val="-1121830755"/>
            <w14:checkbox>
              <w14:checked w14:val="0"/>
              <w14:checkedState w14:val="2612" w14:font="MS Gothic"/>
              <w14:uncheckedState w14:val="2610" w14:font="MS Gothic"/>
            </w14:checkbox>
          </w:sdtPr>
          <w:sdtEndPr/>
          <w:sdtContent>
            <w:tc>
              <w:tcPr>
                <w:tcW w:w="1620"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sdt>
          <w:sdtPr>
            <w:rPr>
              <w:rFonts w:ascii="Times New Roman" w:hAnsi="Times New Roman"/>
              <w:sz w:val="22"/>
            </w:rPr>
            <w:id w:val="-430510609"/>
            <w14:checkbox>
              <w14:checked w14:val="0"/>
              <w14:checkedState w14:val="2612" w14:font="MS Gothic"/>
              <w14:uncheckedState w14:val="2610" w14:font="MS Gothic"/>
            </w14:checkbox>
          </w:sdtPr>
          <w:sdtEndPr/>
          <w:sdtContent>
            <w:tc>
              <w:tcPr>
                <w:tcW w:w="1165"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tr>
      <w:tr w:rsidR="001C02AA" w:rsidRPr="001C02AA" w:rsidTr="009077A4">
        <w:tc>
          <w:tcPr>
            <w:tcW w:w="6565" w:type="dxa"/>
          </w:tcPr>
          <w:p w:rsidR="001C02AA" w:rsidRPr="001C02AA" w:rsidRDefault="001C02AA" w:rsidP="001C02AA">
            <w:pPr>
              <w:rPr>
                <w:rFonts w:ascii="Times New Roman" w:hAnsi="Times New Roman"/>
                <w:sz w:val="22"/>
              </w:rPr>
            </w:pPr>
          </w:p>
        </w:tc>
        <w:sdt>
          <w:sdtPr>
            <w:rPr>
              <w:rFonts w:ascii="Times New Roman" w:hAnsi="Times New Roman"/>
              <w:sz w:val="22"/>
            </w:rPr>
            <w:id w:val="-277875358"/>
            <w14:checkbox>
              <w14:checked w14:val="0"/>
              <w14:checkedState w14:val="2612" w14:font="MS Gothic"/>
              <w14:uncheckedState w14:val="2610" w14:font="MS Gothic"/>
            </w14:checkbox>
          </w:sdtPr>
          <w:sdtEndPr/>
          <w:sdtContent>
            <w:tc>
              <w:tcPr>
                <w:tcW w:w="1620"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sdt>
          <w:sdtPr>
            <w:rPr>
              <w:rFonts w:ascii="Times New Roman" w:hAnsi="Times New Roman"/>
              <w:sz w:val="22"/>
            </w:rPr>
            <w:id w:val="1981810379"/>
            <w14:checkbox>
              <w14:checked w14:val="0"/>
              <w14:checkedState w14:val="2612" w14:font="MS Gothic"/>
              <w14:uncheckedState w14:val="2610" w14:font="MS Gothic"/>
            </w14:checkbox>
          </w:sdtPr>
          <w:sdtEndPr/>
          <w:sdtContent>
            <w:tc>
              <w:tcPr>
                <w:tcW w:w="1165"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tr>
      <w:tr w:rsidR="001C02AA" w:rsidRPr="001C02AA" w:rsidTr="009077A4">
        <w:tc>
          <w:tcPr>
            <w:tcW w:w="6565" w:type="dxa"/>
          </w:tcPr>
          <w:p w:rsidR="001C02AA" w:rsidRPr="001C02AA" w:rsidRDefault="001C02AA" w:rsidP="001C02AA">
            <w:pPr>
              <w:rPr>
                <w:rFonts w:ascii="Times New Roman" w:hAnsi="Times New Roman"/>
                <w:sz w:val="22"/>
              </w:rPr>
            </w:pPr>
          </w:p>
        </w:tc>
        <w:sdt>
          <w:sdtPr>
            <w:rPr>
              <w:rFonts w:ascii="Times New Roman" w:hAnsi="Times New Roman"/>
              <w:sz w:val="22"/>
            </w:rPr>
            <w:id w:val="1736810896"/>
            <w14:checkbox>
              <w14:checked w14:val="0"/>
              <w14:checkedState w14:val="2612" w14:font="MS Gothic"/>
              <w14:uncheckedState w14:val="2610" w14:font="MS Gothic"/>
            </w14:checkbox>
          </w:sdtPr>
          <w:sdtEndPr/>
          <w:sdtContent>
            <w:tc>
              <w:tcPr>
                <w:tcW w:w="1620"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sdt>
          <w:sdtPr>
            <w:rPr>
              <w:rFonts w:ascii="Times New Roman" w:hAnsi="Times New Roman"/>
              <w:sz w:val="22"/>
            </w:rPr>
            <w:id w:val="545257834"/>
            <w14:checkbox>
              <w14:checked w14:val="0"/>
              <w14:checkedState w14:val="2612" w14:font="MS Gothic"/>
              <w14:uncheckedState w14:val="2610" w14:font="MS Gothic"/>
            </w14:checkbox>
          </w:sdtPr>
          <w:sdtEndPr/>
          <w:sdtContent>
            <w:tc>
              <w:tcPr>
                <w:tcW w:w="1165"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tr>
      <w:tr w:rsidR="001C02AA" w:rsidRPr="001C02AA" w:rsidTr="009077A4">
        <w:tc>
          <w:tcPr>
            <w:tcW w:w="6565" w:type="dxa"/>
          </w:tcPr>
          <w:p w:rsidR="001C02AA" w:rsidRPr="001C02AA" w:rsidRDefault="001C02AA" w:rsidP="001C02AA">
            <w:pPr>
              <w:rPr>
                <w:rFonts w:ascii="Times New Roman" w:hAnsi="Times New Roman"/>
                <w:sz w:val="22"/>
              </w:rPr>
            </w:pPr>
          </w:p>
        </w:tc>
        <w:sdt>
          <w:sdtPr>
            <w:rPr>
              <w:rFonts w:ascii="Times New Roman" w:hAnsi="Times New Roman"/>
              <w:sz w:val="22"/>
            </w:rPr>
            <w:id w:val="1555119031"/>
            <w14:checkbox>
              <w14:checked w14:val="0"/>
              <w14:checkedState w14:val="2612" w14:font="MS Gothic"/>
              <w14:uncheckedState w14:val="2610" w14:font="MS Gothic"/>
            </w14:checkbox>
          </w:sdtPr>
          <w:sdtEndPr/>
          <w:sdtContent>
            <w:tc>
              <w:tcPr>
                <w:tcW w:w="1620"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sdt>
          <w:sdtPr>
            <w:rPr>
              <w:rFonts w:ascii="Times New Roman" w:hAnsi="Times New Roman"/>
              <w:sz w:val="22"/>
            </w:rPr>
            <w:id w:val="-873619230"/>
            <w14:checkbox>
              <w14:checked w14:val="0"/>
              <w14:checkedState w14:val="2612" w14:font="MS Gothic"/>
              <w14:uncheckedState w14:val="2610" w14:font="MS Gothic"/>
            </w14:checkbox>
          </w:sdtPr>
          <w:sdtEndPr/>
          <w:sdtContent>
            <w:tc>
              <w:tcPr>
                <w:tcW w:w="1165"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tr>
      <w:tr w:rsidR="001C02AA" w:rsidRPr="001C02AA" w:rsidTr="009077A4">
        <w:tc>
          <w:tcPr>
            <w:tcW w:w="6565" w:type="dxa"/>
          </w:tcPr>
          <w:p w:rsidR="001C02AA" w:rsidRPr="001C02AA" w:rsidRDefault="001C02AA" w:rsidP="001C02AA">
            <w:pPr>
              <w:rPr>
                <w:rFonts w:ascii="Times New Roman" w:hAnsi="Times New Roman"/>
                <w:sz w:val="22"/>
              </w:rPr>
            </w:pPr>
          </w:p>
        </w:tc>
        <w:sdt>
          <w:sdtPr>
            <w:rPr>
              <w:rFonts w:ascii="Times New Roman" w:hAnsi="Times New Roman"/>
              <w:sz w:val="22"/>
            </w:rPr>
            <w:id w:val="1319078558"/>
            <w14:checkbox>
              <w14:checked w14:val="0"/>
              <w14:checkedState w14:val="2612" w14:font="MS Gothic"/>
              <w14:uncheckedState w14:val="2610" w14:font="MS Gothic"/>
            </w14:checkbox>
          </w:sdtPr>
          <w:sdtEndPr/>
          <w:sdtContent>
            <w:tc>
              <w:tcPr>
                <w:tcW w:w="1620"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sdt>
          <w:sdtPr>
            <w:rPr>
              <w:rFonts w:ascii="Times New Roman" w:hAnsi="Times New Roman"/>
              <w:sz w:val="22"/>
            </w:rPr>
            <w:id w:val="148571150"/>
            <w14:checkbox>
              <w14:checked w14:val="0"/>
              <w14:checkedState w14:val="2612" w14:font="MS Gothic"/>
              <w14:uncheckedState w14:val="2610" w14:font="MS Gothic"/>
            </w14:checkbox>
          </w:sdtPr>
          <w:sdtEndPr/>
          <w:sdtContent>
            <w:tc>
              <w:tcPr>
                <w:tcW w:w="1165"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tr>
      <w:tr w:rsidR="001C02AA" w:rsidRPr="001C02AA" w:rsidTr="009077A4">
        <w:tc>
          <w:tcPr>
            <w:tcW w:w="6565" w:type="dxa"/>
          </w:tcPr>
          <w:p w:rsidR="001C02AA" w:rsidRPr="001C02AA" w:rsidRDefault="001C02AA" w:rsidP="001C02AA">
            <w:pPr>
              <w:rPr>
                <w:rFonts w:ascii="Times New Roman" w:hAnsi="Times New Roman"/>
                <w:sz w:val="22"/>
              </w:rPr>
            </w:pPr>
          </w:p>
        </w:tc>
        <w:sdt>
          <w:sdtPr>
            <w:rPr>
              <w:rFonts w:ascii="Times New Roman" w:hAnsi="Times New Roman"/>
              <w:sz w:val="22"/>
            </w:rPr>
            <w:id w:val="2072997503"/>
            <w14:checkbox>
              <w14:checked w14:val="0"/>
              <w14:checkedState w14:val="2612" w14:font="MS Gothic"/>
              <w14:uncheckedState w14:val="2610" w14:font="MS Gothic"/>
            </w14:checkbox>
          </w:sdtPr>
          <w:sdtEndPr/>
          <w:sdtContent>
            <w:tc>
              <w:tcPr>
                <w:tcW w:w="1620"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sdt>
          <w:sdtPr>
            <w:rPr>
              <w:rFonts w:ascii="Times New Roman" w:hAnsi="Times New Roman"/>
              <w:sz w:val="22"/>
            </w:rPr>
            <w:id w:val="-51540592"/>
            <w14:checkbox>
              <w14:checked w14:val="0"/>
              <w14:checkedState w14:val="2612" w14:font="MS Gothic"/>
              <w14:uncheckedState w14:val="2610" w14:font="MS Gothic"/>
            </w14:checkbox>
          </w:sdtPr>
          <w:sdtEndPr/>
          <w:sdtContent>
            <w:tc>
              <w:tcPr>
                <w:tcW w:w="1165"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tr>
      <w:tr w:rsidR="001C02AA" w:rsidRPr="001C02AA" w:rsidTr="009077A4">
        <w:tc>
          <w:tcPr>
            <w:tcW w:w="6565" w:type="dxa"/>
          </w:tcPr>
          <w:p w:rsidR="001C02AA" w:rsidRPr="001C02AA" w:rsidRDefault="001C02AA" w:rsidP="001C02AA">
            <w:pPr>
              <w:rPr>
                <w:rFonts w:ascii="Times New Roman" w:hAnsi="Times New Roman"/>
                <w:sz w:val="22"/>
              </w:rPr>
            </w:pPr>
          </w:p>
        </w:tc>
        <w:sdt>
          <w:sdtPr>
            <w:rPr>
              <w:rFonts w:ascii="Times New Roman" w:hAnsi="Times New Roman"/>
              <w:sz w:val="22"/>
            </w:rPr>
            <w:id w:val="-1255118420"/>
            <w14:checkbox>
              <w14:checked w14:val="0"/>
              <w14:checkedState w14:val="2612" w14:font="MS Gothic"/>
              <w14:uncheckedState w14:val="2610" w14:font="MS Gothic"/>
            </w14:checkbox>
          </w:sdtPr>
          <w:sdtEndPr/>
          <w:sdtContent>
            <w:tc>
              <w:tcPr>
                <w:tcW w:w="1620"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sdt>
          <w:sdtPr>
            <w:rPr>
              <w:rFonts w:ascii="Times New Roman" w:hAnsi="Times New Roman"/>
              <w:sz w:val="22"/>
            </w:rPr>
            <w:id w:val="-1445843503"/>
            <w14:checkbox>
              <w14:checked w14:val="0"/>
              <w14:checkedState w14:val="2612" w14:font="MS Gothic"/>
              <w14:uncheckedState w14:val="2610" w14:font="MS Gothic"/>
            </w14:checkbox>
          </w:sdtPr>
          <w:sdtEndPr/>
          <w:sdtContent>
            <w:tc>
              <w:tcPr>
                <w:tcW w:w="1165"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tr>
      <w:tr w:rsidR="001C02AA" w:rsidRPr="001C02AA" w:rsidTr="009077A4">
        <w:tc>
          <w:tcPr>
            <w:tcW w:w="6565" w:type="dxa"/>
          </w:tcPr>
          <w:p w:rsidR="001C02AA" w:rsidRPr="001C02AA" w:rsidRDefault="001C02AA" w:rsidP="001C02AA">
            <w:pPr>
              <w:rPr>
                <w:rFonts w:ascii="Times New Roman" w:hAnsi="Times New Roman"/>
                <w:sz w:val="22"/>
              </w:rPr>
            </w:pPr>
          </w:p>
        </w:tc>
        <w:sdt>
          <w:sdtPr>
            <w:rPr>
              <w:rFonts w:ascii="Times New Roman" w:hAnsi="Times New Roman"/>
              <w:sz w:val="22"/>
            </w:rPr>
            <w:id w:val="-687978641"/>
            <w14:checkbox>
              <w14:checked w14:val="0"/>
              <w14:checkedState w14:val="2612" w14:font="MS Gothic"/>
              <w14:uncheckedState w14:val="2610" w14:font="MS Gothic"/>
            </w14:checkbox>
          </w:sdtPr>
          <w:sdtEndPr/>
          <w:sdtContent>
            <w:tc>
              <w:tcPr>
                <w:tcW w:w="1620"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sdt>
          <w:sdtPr>
            <w:rPr>
              <w:rFonts w:ascii="Times New Roman" w:hAnsi="Times New Roman"/>
              <w:sz w:val="22"/>
            </w:rPr>
            <w:id w:val="1065609703"/>
            <w14:checkbox>
              <w14:checked w14:val="0"/>
              <w14:checkedState w14:val="2612" w14:font="MS Gothic"/>
              <w14:uncheckedState w14:val="2610" w14:font="MS Gothic"/>
            </w14:checkbox>
          </w:sdtPr>
          <w:sdtEndPr/>
          <w:sdtContent>
            <w:tc>
              <w:tcPr>
                <w:tcW w:w="1165"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tr>
      <w:tr w:rsidR="001C02AA" w:rsidRPr="001C02AA" w:rsidTr="009077A4">
        <w:tc>
          <w:tcPr>
            <w:tcW w:w="6565" w:type="dxa"/>
          </w:tcPr>
          <w:p w:rsidR="001C02AA" w:rsidRPr="001C02AA" w:rsidRDefault="001C02AA" w:rsidP="001C02AA">
            <w:pPr>
              <w:rPr>
                <w:rFonts w:ascii="Times New Roman" w:hAnsi="Times New Roman"/>
                <w:sz w:val="22"/>
              </w:rPr>
            </w:pPr>
          </w:p>
        </w:tc>
        <w:sdt>
          <w:sdtPr>
            <w:rPr>
              <w:rFonts w:ascii="Times New Roman" w:hAnsi="Times New Roman"/>
              <w:sz w:val="22"/>
            </w:rPr>
            <w:id w:val="-761218296"/>
            <w14:checkbox>
              <w14:checked w14:val="0"/>
              <w14:checkedState w14:val="2612" w14:font="MS Gothic"/>
              <w14:uncheckedState w14:val="2610" w14:font="MS Gothic"/>
            </w14:checkbox>
          </w:sdtPr>
          <w:sdtEndPr/>
          <w:sdtContent>
            <w:tc>
              <w:tcPr>
                <w:tcW w:w="1620"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sdt>
          <w:sdtPr>
            <w:rPr>
              <w:rFonts w:ascii="Times New Roman" w:hAnsi="Times New Roman"/>
              <w:sz w:val="22"/>
            </w:rPr>
            <w:id w:val="-936675111"/>
            <w14:checkbox>
              <w14:checked w14:val="0"/>
              <w14:checkedState w14:val="2612" w14:font="MS Gothic"/>
              <w14:uncheckedState w14:val="2610" w14:font="MS Gothic"/>
            </w14:checkbox>
          </w:sdtPr>
          <w:sdtEndPr/>
          <w:sdtContent>
            <w:tc>
              <w:tcPr>
                <w:tcW w:w="1165"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tr>
      <w:tr w:rsidR="001C02AA" w:rsidRPr="001C02AA" w:rsidTr="009077A4">
        <w:tc>
          <w:tcPr>
            <w:tcW w:w="6565" w:type="dxa"/>
          </w:tcPr>
          <w:p w:rsidR="001C02AA" w:rsidRPr="001C02AA" w:rsidRDefault="001C02AA" w:rsidP="001C02AA">
            <w:pPr>
              <w:rPr>
                <w:rFonts w:ascii="Times New Roman" w:hAnsi="Times New Roman"/>
                <w:sz w:val="22"/>
              </w:rPr>
            </w:pPr>
          </w:p>
        </w:tc>
        <w:sdt>
          <w:sdtPr>
            <w:rPr>
              <w:rFonts w:ascii="Times New Roman" w:hAnsi="Times New Roman"/>
              <w:sz w:val="22"/>
            </w:rPr>
            <w:id w:val="-1799518229"/>
            <w14:checkbox>
              <w14:checked w14:val="0"/>
              <w14:checkedState w14:val="2612" w14:font="MS Gothic"/>
              <w14:uncheckedState w14:val="2610" w14:font="MS Gothic"/>
            </w14:checkbox>
          </w:sdtPr>
          <w:sdtEndPr/>
          <w:sdtContent>
            <w:tc>
              <w:tcPr>
                <w:tcW w:w="1620"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sdt>
          <w:sdtPr>
            <w:rPr>
              <w:rFonts w:ascii="Times New Roman" w:hAnsi="Times New Roman"/>
              <w:sz w:val="22"/>
            </w:rPr>
            <w:id w:val="444046837"/>
            <w14:checkbox>
              <w14:checked w14:val="0"/>
              <w14:checkedState w14:val="2612" w14:font="MS Gothic"/>
              <w14:uncheckedState w14:val="2610" w14:font="MS Gothic"/>
            </w14:checkbox>
          </w:sdtPr>
          <w:sdtEndPr/>
          <w:sdtContent>
            <w:tc>
              <w:tcPr>
                <w:tcW w:w="1165" w:type="dxa"/>
              </w:tcPr>
              <w:p w:rsidR="001C02AA" w:rsidRPr="001C02AA" w:rsidRDefault="001C02AA" w:rsidP="001C02AA">
                <w:pPr>
                  <w:jc w:val="center"/>
                  <w:rPr>
                    <w:rFonts w:ascii="Times New Roman" w:hAnsi="Times New Roman"/>
                    <w:sz w:val="22"/>
                  </w:rPr>
                </w:pPr>
                <w:r w:rsidRPr="001C02AA">
                  <w:rPr>
                    <w:rFonts w:ascii="Segoe UI Symbol" w:hAnsi="Segoe UI Symbol" w:cs="Segoe UI Symbol"/>
                    <w:sz w:val="22"/>
                  </w:rPr>
                  <w:t>☐</w:t>
                </w:r>
              </w:p>
            </w:tc>
          </w:sdtContent>
        </w:sdt>
      </w:tr>
    </w:tbl>
    <w:p w:rsidR="001C02AA" w:rsidRPr="001C02AA" w:rsidRDefault="001C02AA" w:rsidP="001C02AA">
      <w:pPr>
        <w:spacing w:after="160" w:line="259" w:lineRule="auto"/>
        <w:rPr>
          <w:rFonts w:ascii="Times New Roman" w:eastAsia="Calibri" w:hAnsi="Times New Roman"/>
          <w:sz w:val="22"/>
          <w:szCs w:val="22"/>
        </w:rPr>
      </w:pPr>
    </w:p>
    <w:p w:rsidR="001E1F04" w:rsidRDefault="001C02AA" w:rsidP="001E1F04">
      <w:pPr>
        <w:spacing w:line="259" w:lineRule="auto"/>
        <w:rPr>
          <w:rFonts w:ascii="Times New Roman" w:eastAsia="Calibri" w:hAnsi="Times New Roman"/>
          <w:sz w:val="22"/>
          <w:szCs w:val="22"/>
        </w:rPr>
      </w:pPr>
      <w:r w:rsidRPr="001C02AA">
        <w:rPr>
          <w:rFonts w:ascii="Times New Roman" w:eastAsia="Calibri" w:hAnsi="Times New Roman"/>
          <w:sz w:val="22"/>
          <w:szCs w:val="22"/>
        </w:rPr>
        <w:t xml:space="preserve">I attest that </w:t>
      </w:r>
      <w:r w:rsidR="0097351D">
        <w:rPr>
          <w:rFonts w:ascii="Times New Roman" w:eastAsia="Calibri" w:hAnsi="Times New Roman"/>
          <w:sz w:val="22"/>
          <w:szCs w:val="22"/>
        </w:rPr>
        <w:t xml:space="preserve">[MCO NAME] </w:t>
      </w:r>
      <w:r w:rsidRPr="001C02AA">
        <w:rPr>
          <w:rFonts w:ascii="Times New Roman" w:eastAsia="Calibri" w:hAnsi="Times New Roman"/>
          <w:sz w:val="22"/>
          <w:szCs w:val="22"/>
        </w:rPr>
        <w:t xml:space="preserve">anticipates requesting an </w:t>
      </w:r>
      <w:r w:rsidR="00D34706">
        <w:rPr>
          <w:rFonts w:ascii="Times New Roman" w:eastAsia="Calibri" w:hAnsi="Times New Roman"/>
          <w:sz w:val="22"/>
          <w:szCs w:val="22"/>
        </w:rPr>
        <w:t>extension</w:t>
      </w:r>
      <w:r w:rsidRPr="001C02AA">
        <w:rPr>
          <w:rFonts w:ascii="Times New Roman" w:eastAsia="Calibri" w:hAnsi="Times New Roman"/>
          <w:sz w:val="22"/>
          <w:szCs w:val="22"/>
        </w:rPr>
        <w:t xml:space="preserve"> with the following providers, on the </w:t>
      </w:r>
    </w:p>
    <w:p w:rsidR="001C02AA" w:rsidRDefault="001C02AA" w:rsidP="001E1F04">
      <w:pPr>
        <w:spacing w:line="259" w:lineRule="auto"/>
        <w:rPr>
          <w:rFonts w:ascii="Times New Roman" w:eastAsia="Calibri" w:hAnsi="Times New Roman"/>
          <w:sz w:val="22"/>
          <w:szCs w:val="22"/>
        </w:rPr>
      </w:pPr>
      <w:proofErr w:type="gramStart"/>
      <w:r w:rsidRPr="001C02AA">
        <w:rPr>
          <w:rFonts w:ascii="Times New Roman" w:eastAsia="Calibri" w:hAnsi="Times New Roman"/>
          <w:sz w:val="22"/>
          <w:szCs w:val="22"/>
        </w:rPr>
        <w:t>following</w:t>
      </w:r>
      <w:proofErr w:type="gramEnd"/>
      <w:r w:rsidRPr="001C02AA">
        <w:rPr>
          <w:rFonts w:ascii="Times New Roman" w:eastAsia="Calibri" w:hAnsi="Times New Roman"/>
          <w:sz w:val="22"/>
          <w:szCs w:val="22"/>
        </w:rPr>
        <w:t xml:space="preserve"> dates:</w:t>
      </w:r>
    </w:p>
    <w:p w:rsidR="001E1F04" w:rsidRDefault="001E1F04" w:rsidP="001E1F04">
      <w:pPr>
        <w:spacing w:line="259" w:lineRule="auto"/>
        <w:rPr>
          <w:rFonts w:ascii="Times New Roman" w:eastAsia="Calibri" w:hAnsi="Times New Roman"/>
          <w:sz w:val="22"/>
          <w:szCs w:val="22"/>
        </w:rPr>
      </w:pPr>
    </w:p>
    <w:tbl>
      <w:tblPr>
        <w:tblStyle w:val="TableGrid1"/>
        <w:tblW w:w="9355" w:type="dxa"/>
        <w:tblLook w:val="04A0" w:firstRow="1" w:lastRow="0" w:firstColumn="1" w:lastColumn="0" w:noHBand="0" w:noVBand="1"/>
      </w:tblPr>
      <w:tblGrid>
        <w:gridCol w:w="6655"/>
        <w:gridCol w:w="2700"/>
      </w:tblGrid>
      <w:tr w:rsidR="001C02AA" w:rsidRPr="001C02AA" w:rsidTr="009077A4">
        <w:tc>
          <w:tcPr>
            <w:tcW w:w="6655" w:type="dxa"/>
          </w:tcPr>
          <w:p w:rsidR="001C02AA" w:rsidRPr="001C02AA" w:rsidRDefault="001C02AA" w:rsidP="001C02AA">
            <w:pPr>
              <w:jc w:val="center"/>
              <w:rPr>
                <w:rFonts w:ascii="Times New Roman" w:hAnsi="Times New Roman"/>
                <w:b/>
                <w:sz w:val="22"/>
              </w:rPr>
            </w:pPr>
            <w:r w:rsidRPr="001C02AA">
              <w:rPr>
                <w:rFonts w:ascii="Times New Roman" w:hAnsi="Times New Roman"/>
                <w:b/>
                <w:sz w:val="22"/>
              </w:rPr>
              <w:t>Hospital and NPI</w:t>
            </w:r>
          </w:p>
        </w:tc>
        <w:tc>
          <w:tcPr>
            <w:tcW w:w="2700" w:type="dxa"/>
          </w:tcPr>
          <w:p w:rsidR="001C02AA" w:rsidRPr="001C02AA" w:rsidRDefault="00D34706" w:rsidP="001C02AA">
            <w:pPr>
              <w:jc w:val="center"/>
              <w:rPr>
                <w:rFonts w:ascii="Times New Roman" w:hAnsi="Times New Roman"/>
                <w:b/>
                <w:sz w:val="22"/>
              </w:rPr>
            </w:pPr>
            <w:r w:rsidRPr="00D34706">
              <w:rPr>
                <w:rFonts w:ascii="Times New Roman" w:hAnsi="Times New Roman"/>
                <w:b/>
                <w:sz w:val="22"/>
              </w:rPr>
              <w:t>Requested Date of Submission Extension</w:t>
            </w:r>
          </w:p>
        </w:tc>
      </w:tr>
      <w:tr w:rsidR="001C02AA" w:rsidRPr="001C02AA" w:rsidTr="009077A4">
        <w:tc>
          <w:tcPr>
            <w:tcW w:w="6655" w:type="dxa"/>
          </w:tcPr>
          <w:p w:rsidR="001C02AA" w:rsidRPr="001C02AA" w:rsidRDefault="001C02AA" w:rsidP="001C02AA">
            <w:pPr>
              <w:rPr>
                <w:rFonts w:ascii="Times New Roman" w:hAnsi="Times New Roman"/>
                <w:sz w:val="22"/>
              </w:rPr>
            </w:pPr>
          </w:p>
        </w:tc>
        <w:tc>
          <w:tcPr>
            <w:tcW w:w="2700" w:type="dxa"/>
          </w:tcPr>
          <w:p w:rsidR="001C02AA" w:rsidRPr="001C02AA" w:rsidRDefault="001C02AA" w:rsidP="001C02AA">
            <w:pPr>
              <w:jc w:val="center"/>
              <w:rPr>
                <w:rFonts w:ascii="Times New Roman" w:hAnsi="Times New Roman"/>
                <w:sz w:val="22"/>
              </w:rPr>
            </w:pPr>
          </w:p>
        </w:tc>
      </w:tr>
      <w:tr w:rsidR="001C02AA" w:rsidRPr="001C02AA" w:rsidTr="009077A4">
        <w:tc>
          <w:tcPr>
            <w:tcW w:w="6655" w:type="dxa"/>
          </w:tcPr>
          <w:p w:rsidR="001C02AA" w:rsidRPr="001C02AA" w:rsidRDefault="001C02AA" w:rsidP="001C02AA">
            <w:pPr>
              <w:rPr>
                <w:rFonts w:ascii="Times New Roman" w:hAnsi="Times New Roman"/>
                <w:sz w:val="22"/>
              </w:rPr>
            </w:pPr>
          </w:p>
        </w:tc>
        <w:tc>
          <w:tcPr>
            <w:tcW w:w="2700" w:type="dxa"/>
          </w:tcPr>
          <w:p w:rsidR="001C02AA" w:rsidRPr="001C02AA" w:rsidRDefault="001C02AA" w:rsidP="001C02AA">
            <w:pPr>
              <w:jc w:val="center"/>
              <w:rPr>
                <w:rFonts w:ascii="Times New Roman" w:hAnsi="Times New Roman"/>
                <w:sz w:val="22"/>
              </w:rPr>
            </w:pPr>
          </w:p>
        </w:tc>
      </w:tr>
      <w:tr w:rsidR="001C02AA" w:rsidRPr="001C02AA" w:rsidTr="009077A4">
        <w:tc>
          <w:tcPr>
            <w:tcW w:w="6655" w:type="dxa"/>
          </w:tcPr>
          <w:p w:rsidR="001C02AA" w:rsidRPr="001C02AA" w:rsidRDefault="001C02AA" w:rsidP="001C02AA">
            <w:pPr>
              <w:rPr>
                <w:rFonts w:ascii="Times New Roman" w:hAnsi="Times New Roman"/>
                <w:sz w:val="22"/>
              </w:rPr>
            </w:pPr>
          </w:p>
        </w:tc>
        <w:tc>
          <w:tcPr>
            <w:tcW w:w="2700" w:type="dxa"/>
          </w:tcPr>
          <w:p w:rsidR="001C02AA" w:rsidRPr="001C02AA" w:rsidRDefault="001C02AA" w:rsidP="001C02AA">
            <w:pPr>
              <w:jc w:val="center"/>
              <w:rPr>
                <w:rFonts w:ascii="Times New Roman" w:hAnsi="Times New Roman"/>
                <w:sz w:val="22"/>
              </w:rPr>
            </w:pPr>
          </w:p>
        </w:tc>
      </w:tr>
    </w:tbl>
    <w:p w:rsidR="001E1F04" w:rsidRDefault="001E1F04" w:rsidP="00DF76B1">
      <w:pPr>
        <w:rPr>
          <w:rFonts w:ascii="Times New Roman" w:hAnsi="Times New Roman"/>
          <w:sz w:val="22"/>
          <w:szCs w:val="22"/>
        </w:rPr>
      </w:pPr>
    </w:p>
    <w:p w:rsidR="00DF76B1" w:rsidRDefault="00DF76B1" w:rsidP="00DF76B1">
      <w:pPr>
        <w:rPr>
          <w:rFonts w:ascii="Times New Roman" w:hAnsi="Times New Roman"/>
        </w:rPr>
      </w:pPr>
      <w:r w:rsidRPr="001C02AA">
        <w:rPr>
          <w:rFonts w:ascii="Times New Roman" w:hAnsi="Times New Roman"/>
          <w:sz w:val="22"/>
          <w:szCs w:val="22"/>
        </w:rPr>
        <w:t>Date</w:t>
      </w:r>
      <w:r w:rsidRPr="004D3DBB">
        <w:rPr>
          <w:rFonts w:ascii="Times New Roman" w:hAnsi="Times New Roman"/>
        </w:rPr>
        <w:t>: __________________________________</w:t>
      </w:r>
      <w:r>
        <w:rPr>
          <w:rFonts w:ascii="Times New Roman" w:hAnsi="Times New Roman"/>
        </w:rPr>
        <w:t>_________________________</w:t>
      </w:r>
      <w:r w:rsidR="001E1F04">
        <w:rPr>
          <w:rFonts w:ascii="Times New Roman" w:hAnsi="Times New Roman"/>
        </w:rPr>
        <w:t>______________</w:t>
      </w:r>
      <w:r w:rsidRPr="004D3DBB">
        <w:rPr>
          <w:rFonts w:ascii="Times New Roman" w:hAnsi="Times New Roman"/>
        </w:rPr>
        <w:t>_</w:t>
      </w:r>
    </w:p>
    <w:p w:rsidR="00DF76B1" w:rsidRDefault="00DF76B1" w:rsidP="00DF76B1">
      <w:pPr>
        <w:rPr>
          <w:rFonts w:ascii="Times New Roman" w:hAnsi="Times New Roman"/>
        </w:rPr>
      </w:pPr>
    </w:p>
    <w:p w:rsidR="00DF76B1" w:rsidRPr="004D3DBB" w:rsidRDefault="00DF76B1" w:rsidP="00DF76B1">
      <w:pPr>
        <w:rPr>
          <w:rFonts w:ascii="Times New Roman" w:hAnsi="Times New Roman"/>
        </w:rPr>
      </w:pPr>
    </w:p>
    <w:p w:rsidR="007D68B5" w:rsidRPr="00374B40" w:rsidRDefault="00DF76B1" w:rsidP="00DF76B1">
      <w:pPr>
        <w:rPr>
          <w:rFonts w:ascii="Arial" w:hAnsi="Arial" w:cs="Arial"/>
          <w:sz w:val="22"/>
          <w:szCs w:val="22"/>
        </w:rPr>
      </w:pPr>
      <w:r w:rsidRPr="001C02AA">
        <w:rPr>
          <w:rFonts w:ascii="Times New Roman" w:hAnsi="Times New Roman"/>
          <w:sz w:val="22"/>
          <w:szCs w:val="22"/>
        </w:rPr>
        <w:t>Authorized Signature</w:t>
      </w:r>
      <w:proofErr w:type="gramStart"/>
      <w:r w:rsidRPr="004D3DBB">
        <w:rPr>
          <w:rFonts w:ascii="Times New Roman" w:hAnsi="Times New Roman"/>
        </w:rPr>
        <w:t>:_</w:t>
      </w:r>
      <w:proofErr w:type="gramEnd"/>
      <w:r w:rsidRPr="004D3DBB">
        <w:rPr>
          <w:rFonts w:ascii="Times New Roman" w:hAnsi="Times New Roman"/>
        </w:rPr>
        <w:t>__________</w:t>
      </w:r>
      <w:r>
        <w:rPr>
          <w:rFonts w:ascii="Times New Roman" w:hAnsi="Times New Roman"/>
        </w:rPr>
        <w:t>_______________</w:t>
      </w:r>
      <w:r w:rsidRPr="004D3DBB">
        <w:rPr>
          <w:rFonts w:ascii="Times New Roman" w:hAnsi="Times New Roman"/>
        </w:rPr>
        <w:t>___</w:t>
      </w:r>
      <w:r w:rsidR="001E1F04">
        <w:rPr>
          <w:rFonts w:ascii="Times New Roman" w:hAnsi="Times New Roman"/>
        </w:rPr>
        <w:t>___________________________</w:t>
      </w:r>
      <w:r w:rsidRPr="004D3DBB">
        <w:rPr>
          <w:rFonts w:ascii="Times New Roman" w:hAnsi="Times New Roman"/>
        </w:rPr>
        <w:t>______</w:t>
      </w:r>
    </w:p>
    <w:sectPr w:rsidR="007D68B5" w:rsidRPr="00374B40" w:rsidSect="001E1F04">
      <w:footerReference w:type="default" r:id="rId6"/>
      <w:headerReference w:type="first" r:id="rId7"/>
      <w:footerReference w:type="first" r:id="rId8"/>
      <w:type w:val="continuous"/>
      <w:pgSz w:w="12240" w:h="15840" w:code="1"/>
      <w:pgMar w:top="1350" w:right="900" w:bottom="720" w:left="810" w:header="432" w:footer="14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6EB" w:rsidRDefault="001E46EB">
      <w:r>
        <w:separator/>
      </w:r>
    </w:p>
  </w:endnote>
  <w:endnote w:type="continuationSeparator" w:id="0">
    <w:p w:rsidR="001E46EB" w:rsidRDefault="001E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imes-Italic">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14A" w:rsidRDefault="00FC114A">
    <w:pPr>
      <w:pStyle w:val="Footer"/>
      <w:tabs>
        <w:tab w:val="clear" w:pos="8640"/>
        <w:tab w:val="right" w:pos="10440"/>
      </w:tabs>
      <w:ind w:left="-1800" w:right="-18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40" w:rsidRPr="00AD6CB6" w:rsidRDefault="00374B40" w:rsidP="00374B40">
    <w:pPr>
      <w:pStyle w:val="Footer"/>
      <w:jc w:val="center"/>
      <w:rPr>
        <w:rFonts w:ascii="Arial" w:hAnsi="Arial" w:cs="Arial"/>
        <w:sz w:val="17"/>
        <w:szCs w:val="17"/>
      </w:rPr>
    </w:pPr>
    <w:r w:rsidRPr="00AD6CB6">
      <w:rPr>
        <w:rStyle w:val="hps"/>
        <w:rFonts w:ascii="Arial" w:hAnsi="Arial" w:cs="Arial"/>
        <w:sz w:val="17"/>
        <w:szCs w:val="17"/>
      </w:rPr>
      <w:t>Interpretive services are available by ca</w:t>
    </w:r>
    <w:r>
      <w:rPr>
        <w:rStyle w:val="hps"/>
        <w:rFonts w:ascii="Arial" w:hAnsi="Arial" w:cs="Arial"/>
        <w:sz w:val="17"/>
        <w:szCs w:val="17"/>
      </w:rPr>
      <w:t>lling the Participant Services U</w:t>
    </w:r>
    <w:r w:rsidRPr="00AD6CB6">
      <w:rPr>
        <w:rStyle w:val="hps"/>
        <w:rFonts w:ascii="Arial" w:hAnsi="Arial" w:cs="Arial"/>
        <w:sz w:val="17"/>
        <w:szCs w:val="17"/>
      </w:rPr>
      <w:t>nit at 1-800-392-2161.</w:t>
    </w:r>
  </w:p>
  <w:p w:rsidR="00374B40" w:rsidRPr="00AD6CB6" w:rsidRDefault="00374B40" w:rsidP="00374B40">
    <w:pPr>
      <w:jc w:val="center"/>
      <w:rPr>
        <w:rFonts w:ascii="Arial" w:hAnsi="Arial" w:cs="Arial"/>
        <w:sz w:val="17"/>
        <w:szCs w:val="17"/>
      </w:rPr>
    </w:pPr>
    <w:r w:rsidRPr="00AD6CB6">
      <w:rPr>
        <w:rFonts w:ascii="Arial" w:hAnsi="Arial" w:cs="Arial"/>
        <w:sz w:val="17"/>
        <w:szCs w:val="17"/>
        <w:lang w:val="bs-Latn-BA"/>
      </w:rPr>
      <w:t>Prevodilačke usluge  su dostupne pozivom  odjela koji učestvuje u ovom servisu na broj  1</w:t>
    </w:r>
    <w:r w:rsidRPr="00AD6CB6">
      <w:rPr>
        <w:rFonts w:ascii="Arial" w:hAnsi="Arial" w:cs="Arial"/>
        <w:sz w:val="17"/>
        <w:szCs w:val="17"/>
      </w:rPr>
      <w:t>-800-392-2161.</w:t>
    </w:r>
  </w:p>
  <w:p w:rsidR="00374B40" w:rsidRPr="00FC73A9" w:rsidRDefault="00606654" w:rsidP="00374B40">
    <w:pPr>
      <w:widowControl w:val="0"/>
      <w:autoSpaceDE w:val="0"/>
      <w:autoSpaceDN w:val="0"/>
      <w:adjustRightInd w:val="0"/>
      <w:spacing w:line="288" w:lineRule="auto"/>
      <w:jc w:val="center"/>
      <w:textAlignment w:val="center"/>
      <w:rPr>
        <w:rFonts w:ascii="Arial" w:hAnsi="Arial" w:cs="Arial"/>
        <w:sz w:val="17"/>
        <w:szCs w:val="17"/>
        <w:lang w:val="es-ES"/>
      </w:rPr>
    </w:pPr>
    <w:r>
      <w:rPr>
        <w:rFonts w:ascii="Arial" w:hAnsi="Arial" w:cs="Arial"/>
        <w:sz w:val="17"/>
        <w:szCs w:val="17"/>
        <w:lang w:val="es-ES"/>
      </w:rPr>
      <w:t>Servicios Int</w:t>
    </w:r>
    <w:r w:rsidR="00374B40" w:rsidRPr="00FC73A9">
      <w:rPr>
        <w:rFonts w:ascii="Arial" w:hAnsi="Arial" w:cs="Arial"/>
        <w:sz w:val="17"/>
        <w:szCs w:val="17"/>
        <w:lang w:val="es-ES"/>
      </w:rPr>
      <w:t>e</w:t>
    </w:r>
    <w:r>
      <w:rPr>
        <w:rFonts w:ascii="Arial" w:hAnsi="Arial" w:cs="Arial"/>
        <w:sz w:val="17"/>
        <w:szCs w:val="17"/>
        <w:lang w:val="es-ES"/>
      </w:rPr>
      <w:t>r</w:t>
    </w:r>
    <w:r w:rsidR="00374B40" w:rsidRPr="00FC73A9">
      <w:rPr>
        <w:rFonts w:ascii="Arial" w:hAnsi="Arial" w:cs="Arial"/>
        <w:sz w:val="17"/>
        <w:szCs w:val="17"/>
        <w:lang w:val="es-ES"/>
      </w:rPr>
      <w:t>pr</w:t>
    </w:r>
    <w:r>
      <w:rPr>
        <w:rFonts w:ascii="Arial" w:hAnsi="Arial" w:cs="Arial"/>
        <w:sz w:val="17"/>
        <w:szCs w:val="17"/>
        <w:lang w:val="es-ES"/>
      </w:rPr>
      <w:t>e</w:t>
    </w:r>
    <w:r w:rsidR="00374B40" w:rsidRPr="00FC73A9">
      <w:rPr>
        <w:rFonts w:ascii="Arial" w:hAnsi="Arial" w:cs="Arial"/>
        <w:sz w:val="17"/>
        <w:szCs w:val="17"/>
        <w:lang w:val="es-ES"/>
      </w:rPr>
      <w:t>t</w:t>
    </w:r>
    <w:r>
      <w:rPr>
        <w:rFonts w:ascii="Arial" w:hAnsi="Arial" w:cs="Arial"/>
        <w:sz w:val="17"/>
        <w:szCs w:val="17"/>
        <w:lang w:val="es-ES"/>
      </w:rPr>
      <w:t>at</w:t>
    </w:r>
    <w:r w:rsidR="00374B40" w:rsidRPr="00FC73A9">
      <w:rPr>
        <w:rFonts w:ascii="Arial" w:hAnsi="Arial" w:cs="Arial"/>
        <w:sz w:val="17"/>
        <w:szCs w:val="17"/>
        <w:lang w:val="es-ES"/>
      </w:rPr>
      <w:t>iv</w:t>
    </w:r>
    <w:r>
      <w:rPr>
        <w:rFonts w:ascii="Arial" w:hAnsi="Arial" w:cs="Arial"/>
        <w:sz w:val="17"/>
        <w:szCs w:val="17"/>
        <w:lang w:val="es-ES"/>
      </w:rPr>
      <w:t>os</w:t>
    </w:r>
    <w:r w:rsidR="00374B40" w:rsidRPr="00FC73A9">
      <w:rPr>
        <w:rFonts w:ascii="Arial" w:hAnsi="Arial" w:cs="Arial"/>
        <w:sz w:val="17"/>
        <w:szCs w:val="17"/>
        <w:lang w:val="es-ES"/>
      </w:rPr>
      <w:t xml:space="preserve"> están disponibles llamando a la unidad de servicios de los participantes al 1-800-392-2161.</w:t>
    </w:r>
  </w:p>
  <w:p w:rsidR="009235BE" w:rsidRDefault="009235BE" w:rsidP="009235BE">
    <w:pPr>
      <w:widowControl w:val="0"/>
      <w:autoSpaceDE w:val="0"/>
      <w:autoSpaceDN w:val="0"/>
      <w:adjustRightInd w:val="0"/>
      <w:spacing w:line="288" w:lineRule="auto"/>
      <w:jc w:val="center"/>
      <w:textAlignment w:val="center"/>
      <w:rPr>
        <w:rFonts w:ascii="Times-Roman" w:eastAsia="Times New Roman" w:hAnsi="Times-Roman"/>
        <w:smallCaps/>
        <w:color w:val="000000"/>
        <w:sz w:val="17"/>
      </w:rPr>
    </w:pPr>
    <w:r>
      <w:rPr>
        <w:rFonts w:ascii="Times-Roman" w:eastAsia="Times New Roman" w:hAnsi="Times-Roman" w:hint="cs"/>
        <w:smallCaps/>
        <w:color w:val="000000"/>
        <w:sz w:val="20"/>
      </w:rPr>
      <w:t>Auxiliary Aids and Services are available upon request to individuals with disabilities</w:t>
    </w:r>
  </w:p>
  <w:p w:rsidR="009235BE" w:rsidRDefault="009235BE" w:rsidP="009235BE">
    <w:pPr>
      <w:spacing w:line="288" w:lineRule="auto"/>
      <w:jc w:val="center"/>
      <w:rPr>
        <w:rFonts w:ascii="Times-Roman" w:eastAsia="Times New Roman" w:hAnsi="Times-Roman"/>
        <w:color w:val="000000"/>
        <w:spacing w:val="2"/>
        <w:sz w:val="17"/>
      </w:rPr>
    </w:pPr>
    <w:r>
      <w:rPr>
        <w:rFonts w:ascii="Times-Roman" w:eastAsia="Times New Roman" w:hAnsi="Times-Roman" w:hint="cs"/>
        <w:color w:val="000000"/>
        <w:spacing w:val="2"/>
        <w:sz w:val="17"/>
      </w:rPr>
      <w:t>TDD / TTY: 800-735-2966</w:t>
    </w:r>
  </w:p>
  <w:p w:rsidR="009235BE" w:rsidRDefault="009235BE" w:rsidP="009235BE">
    <w:pPr>
      <w:spacing w:line="288" w:lineRule="auto"/>
      <w:jc w:val="center"/>
    </w:pPr>
    <w:r>
      <w:rPr>
        <w:rFonts w:ascii="Times-Roman" w:eastAsia="Times New Roman" w:hAnsi="Times-Roman" w:hint="cs"/>
        <w:color w:val="000000"/>
        <w:spacing w:val="2"/>
        <w:sz w:val="17"/>
      </w:rPr>
      <w:t>RELAY MISSOURI: 711</w:t>
    </w:r>
  </w:p>
  <w:p w:rsidR="009235BE" w:rsidRDefault="009235BE" w:rsidP="009235BE">
    <w:pPr>
      <w:widowControl w:val="0"/>
      <w:autoSpaceDE w:val="0"/>
      <w:autoSpaceDN w:val="0"/>
      <w:adjustRightInd w:val="0"/>
      <w:spacing w:line="288" w:lineRule="auto"/>
      <w:jc w:val="center"/>
      <w:textAlignment w:val="center"/>
      <w:rPr>
        <w:rFonts w:ascii="Arial" w:eastAsia="Times New Roman" w:hAnsi="Arial" w:cs="Arial"/>
        <w:i/>
        <w:color w:val="000000"/>
        <w:sz w:val="14"/>
      </w:rPr>
    </w:pPr>
    <w:r>
      <w:rPr>
        <w:rFonts w:ascii="Times-Italic" w:eastAsia="Times New Roman" w:hAnsi="Times-Italic" w:hint="cs"/>
        <w:i/>
        <w:color w:val="000000"/>
        <w:spacing w:val="1"/>
        <w:sz w:val="14"/>
      </w:rPr>
      <w:t xml:space="preserve">Missouri Department of Social Services is an Equal Opportunity Employer/Program. </w:t>
    </w:r>
  </w:p>
  <w:p w:rsidR="00FC114A" w:rsidRDefault="00FC114A" w:rsidP="009235B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6EB" w:rsidRDefault="001E46EB">
      <w:r>
        <w:separator/>
      </w:r>
    </w:p>
  </w:footnote>
  <w:footnote w:type="continuationSeparator" w:id="0">
    <w:p w:rsidR="001E46EB" w:rsidRDefault="001E4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B40" w:rsidRDefault="00374B40" w:rsidP="006C22D1">
    <w:pPr>
      <w:pStyle w:val="Header"/>
      <w:ind w:left="-600"/>
    </w:pPr>
  </w:p>
  <w:p w:rsidR="00374B40" w:rsidRDefault="00987E20" w:rsidP="006C22D1">
    <w:pPr>
      <w:pStyle w:val="Header"/>
      <w:ind w:left="-600"/>
    </w:pPr>
    <w:r>
      <w:rPr>
        <w:noProof/>
      </w:rPr>
      <w:drawing>
        <wp:anchor distT="0" distB="0" distL="114300" distR="114300" simplePos="0" relativeHeight="251657216" behindDoc="1" locked="0" layoutInCell="1" allowOverlap="1">
          <wp:simplePos x="0" y="0"/>
          <wp:positionH relativeFrom="column">
            <wp:posOffset>95250</wp:posOffset>
          </wp:positionH>
          <wp:positionV relativeFrom="paragraph">
            <wp:posOffset>3810</wp:posOffset>
          </wp:positionV>
          <wp:extent cx="3251822" cy="765950"/>
          <wp:effectExtent l="0" t="0" r="635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1822" cy="765950"/>
                  </a:xfrm>
                  <a:prstGeom prst="rect">
                    <a:avLst/>
                  </a:prstGeom>
                </pic:spPr>
              </pic:pic>
            </a:graphicData>
          </a:graphic>
        </wp:anchor>
      </w:drawing>
    </w:r>
  </w:p>
  <w:p w:rsidR="00374B40" w:rsidRDefault="00987E20" w:rsidP="00987E20">
    <w:pPr>
      <w:pStyle w:val="Header"/>
      <w:tabs>
        <w:tab w:val="clear" w:pos="4320"/>
        <w:tab w:val="clear" w:pos="8640"/>
        <w:tab w:val="left" w:pos="1485"/>
      </w:tabs>
      <w:ind w:left="-600"/>
    </w:pPr>
    <w:r>
      <w:tab/>
    </w:r>
  </w:p>
  <w:p w:rsidR="00374B40" w:rsidRDefault="00374B40" w:rsidP="006C22D1">
    <w:pPr>
      <w:pStyle w:val="Header"/>
      <w:ind w:left="-600"/>
    </w:pPr>
    <w:r>
      <w:tab/>
    </w:r>
    <w:r>
      <w:tab/>
    </w:r>
    <w:r>
      <w:tab/>
    </w:r>
  </w:p>
  <w:p w:rsidR="00374B40" w:rsidRDefault="00374B40" w:rsidP="006C22D1">
    <w:pPr>
      <w:pStyle w:val="Header"/>
      <w:ind w:left="-600"/>
    </w:pPr>
  </w:p>
  <w:p w:rsidR="00374B40" w:rsidRDefault="00374B40" w:rsidP="006C22D1">
    <w:pPr>
      <w:pStyle w:val="Header"/>
      <w:ind w:left="-600"/>
    </w:pPr>
  </w:p>
  <w:p w:rsidR="00FC114A" w:rsidRDefault="003A0A83" w:rsidP="006C22D1">
    <w:pPr>
      <w:pStyle w:val="Header"/>
      <w:ind w:left="-600"/>
    </w:pPr>
    <w:r>
      <w:rPr>
        <w:noProof/>
      </w:rPr>
      <mc:AlternateContent>
        <mc:Choice Requires="wps">
          <w:drawing>
            <wp:anchor distT="0" distB="0" distL="114300" distR="114300" simplePos="0" relativeHeight="251659264" behindDoc="0" locked="0" layoutInCell="1" allowOverlap="1" wp14:anchorId="1F283DBE" wp14:editId="65D56B60">
              <wp:simplePos x="0" y="0"/>
              <wp:positionH relativeFrom="column">
                <wp:posOffset>271292</wp:posOffset>
              </wp:positionH>
              <wp:positionV relativeFrom="paragraph">
                <wp:posOffset>40640</wp:posOffset>
              </wp:positionV>
              <wp:extent cx="6324600" cy="0"/>
              <wp:effectExtent l="0" t="19050" r="19050" b="19050"/>
              <wp:wrapNone/>
              <wp:docPr id="8" name="Straight Connector 8"/>
              <wp:cNvGraphicFramePr/>
              <a:graphic xmlns:a="http://schemas.openxmlformats.org/drawingml/2006/main">
                <a:graphicData uri="http://schemas.microsoft.com/office/word/2010/wordprocessingShape">
                  <wps:wsp>
                    <wps:cNvCnPr/>
                    <wps:spPr>
                      <a:xfrm>
                        <a:off x="0" y="0"/>
                        <a:ext cx="6324600"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0DAC38" id="Straight Connector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5pt,3.2pt" to="519.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" strokecolor="#a5a5a5 [2092]" strokeweight="3pt"/>
          </w:pict>
        </mc:Fallback>
      </mc:AlternateContent>
    </w:r>
    <w:r>
      <w:rPr>
        <w:noProof/>
      </w:rPr>
      <mc:AlternateContent>
        <mc:Choice Requires="wps">
          <w:drawing>
            <wp:anchor distT="0" distB="0" distL="114300" distR="114300" simplePos="0" relativeHeight="251656192" behindDoc="0" locked="0" layoutInCell="1" allowOverlap="1" wp14:anchorId="57C2820E" wp14:editId="5C042A87">
              <wp:simplePos x="0" y="0"/>
              <wp:positionH relativeFrom="column">
                <wp:posOffset>2973070</wp:posOffset>
              </wp:positionH>
              <wp:positionV relativeFrom="paragraph">
                <wp:posOffset>36830</wp:posOffset>
              </wp:positionV>
              <wp:extent cx="3990975" cy="228600"/>
              <wp:effectExtent l="0" t="0" r="9525" b="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28600"/>
                      </a:xfrm>
                      <a:prstGeom prst="rect">
                        <a:avLst/>
                      </a:prstGeom>
                      <a:noFill/>
                      <a:ln>
                        <a:noFill/>
                      </a:ln>
                      <a:extLst/>
                    </wps:spPr>
                    <wps:txbx>
                      <w:txbxContent>
                        <w:p w:rsidR="001B022F" w:rsidRDefault="001B022F" w:rsidP="001B022F">
                          <w:r>
                            <w:rPr>
                              <w:sz w:val="19"/>
                              <w:szCs w:val="19"/>
                            </w:rPr>
                            <w:t>M</w:t>
                          </w:r>
                          <w:r>
                            <w:rPr>
                              <w:caps/>
                              <w:sz w:val="15"/>
                              <w:szCs w:val="19"/>
                            </w:rPr>
                            <w:t>ichael</w:t>
                          </w:r>
                          <w:r>
                            <w:rPr>
                              <w:sz w:val="19"/>
                              <w:szCs w:val="19"/>
                            </w:rPr>
                            <w:t xml:space="preserve"> L. P</w:t>
                          </w:r>
                          <w:r>
                            <w:rPr>
                              <w:caps/>
                              <w:sz w:val="15"/>
                              <w:szCs w:val="19"/>
                            </w:rPr>
                            <w:t>arson</w:t>
                          </w:r>
                          <w:r>
                            <w:rPr>
                              <w:sz w:val="19"/>
                              <w:szCs w:val="19"/>
                            </w:rPr>
                            <w:t>, G</w:t>
                          </w:r>
                          <w:r>
                            <w:rPr>
                              <w:sz w:val="15"/>
                              <w:szCs w:val="15"/>
                            </w:rPr>
                            <w:t xml:space="preserve">OVERNOR </w:t>
                          </w:r>
                          <w:r>
                            <w:rPr>
                              <w:sz w:val="19"/>
                              <w:szCs w:val="19"/>
                            </w:rPr>
                            <w:t xml:space="preserve">• </w:t>
                          </w:r>
                          <w:r w:rsidR="005F5DD7">
                            <w:rPr>
                              <w:sz w:val="19"/>
                              <w:szCs w:val="19"/>
                            </w:rPr>
                            <w:t>R</w:t>
                          </w:r>
                          <w:r w:rsidR="005F5DD7">
                            <w:rPr>
                              <w:sz w:val="15"/>
                              <w:szCs w:val="15"/>
                            </w:rPr>
                            <w:t xml:space="preserve">OBERT </w:t>
                          </w:r>
                          <w:r w:rsidR="005F5DD7">
                            <w:rPr>
                              <w:sz w:val="19"/>
                              <w:szCs w:val="19"/>
                            </w:rPr>
                            <w:t>J</w:t>
                          </w:r>
                          <w:r w:rsidR="005F5DD7">
                            <w:rPr>
                              <w:sz w:val="15"/>
                              <w:szCs w:val="15"/>
                            </w:rPr>
                            <w:t xml:space="preserve">. </w:t>
                          </w:r>
                          <w:r w:rsidR="005F5DD7">
                            <w:rPr>
                              <w:sz w:val="19"/>
                              <w:szCs w:val="19"/>
                            </w:rPr>
                            <w:t>K</w:t>
                          </w:r>
                          <w:r w:rsidR="005F5DD7">
                            <w:rPr>
                              <w:sz w:val="15"/>
                              <w:szCs w:val="15"/>
                            </w:rPr>
                            <w:t>NODELL</w:t>
                          </w:r>
                          <w:r>
                            <w:rPr>
                              <w:sz w:val="15"/>
                              <w:szCs w:val="15"/>
                            </w:rPr>
                            <w:t xml:space="preserve">, </w:t>
                          </w:r>
                          <w:r>
                            <w:rPr>
                              <w:sz w:val="19"/>
                              <w:szCs w:val="19"/>
                            </w:rPr>
                            <w:t>A</w:t>
                          </w:r>
                          <w:r>
                            <w:rPr>
                              <w:sz w:val="15"/>
                              <w:szCs w:val="15"/>
                            </w:rPr>
                            <w:t xml:space="preserve">CTING </w:t>
                          </w:r>
                          <w:r>
                            <w:rPr>
                              <w:sz w:val="19"/>
                              <w:szCs w:val="19"/>
                            </w:rPr>
                            <w:t>D</w:t>
                          </w:r>
                          <w:r>
                            <w:rPr>
                              <w:sz w:val="15"/>
                              <w:szCs w:val="15"/>
                            </w:rPr>
                            <w:t>IRECTOR</w:t>
                          </w:r>
                        </w:p>
                        <w:p w:rsidR="00FC114A" w:rsidRPr="008163CC" w:rsidRDefault="00FC114A" w:rsidP="00837456">
                          <w:pPr>
                            <w:jc w:val="right"/>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2820E" id="_x0000_t202" coordsize="21600,21600" o:spt="202" path="m,l,21600r21600,l21600,xe">
              <v:stroke joinstyle="miter"/>
              <v:path gradientshapeok="t" o:connecttype="rect"/>
            </v:shapetype>
            <v:shape id="Text Box 1" o:spid="_x0000_s1026" type="#_x0000_t202" style="position:absolute;left:0;text-align:left;margin-left:234.1pt;margin-top:2.9pt;width:314.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" filled="f" stroked="f">
              <v:textbox inset="0,,0">
                <w:txbxContent>
                  <w:p w:rsidR="001B022F" w:rsidRDefault="001B022F" w:rsidP="001B022F">
                    <w:r>
                      <w:rPr>
                        <w:sz w:val="19"/>
                        <w:szCs w:val="19"/>
                      </w:rPr>
                      <w:t>M</w:t>
                    </w:r>
                    <w:r>
                      <w:rPr>
                        <w:caps/>
                        <w:sz w:val="15"/>
                        <w:szCs w:val="19"/>
                      </w:rPr>
                      <w:t>ichael</w:t>
                    </w:r>
                    <w:r>
                      <w:rPr>
                        <w:sz w:val="19"/>
                        <w:szCs w:val="19"/>
                      </w:rPr>
                      <w:t xml:space="preserve"> L. P</w:t>
                    </w:r>
                    <w:r>
                      <w:rPr>
                        <w:caps/>
                        <w:sz w:val="15"/>
                        <w:szCs w:val="19"/>
                      </w:rPr>
                      <w:t>arson</w:t>
                    </w:r>
                    <w:r>
                      <w:rPr>
                        <w:sz w:val="19"/>
                        <w:szCs w:val="19"/>
                      </w:rPr>
                      <w:t>, G</w:t>
                    </w:r>
                    <w:r>
                      <w:rPr>
                        <w:sz w:val="15"/>
                        <w:szCs w:val="15"/>
                      </w:rPr>
                      <w:t xml:space="preserve">OVERNOR </w:t>
                    </w:r>
                    <w:r>
                      <w:rPr>
                        <w:sz w:val="19"/>
                        <w:szCs w:val="19"/>
                      </w:rPr>
                      <w:t xml:space="preserve">• </w:t>
                    </w:r>
                    <w:r w:rsidR="005F5DD7">
                      <w:rPr>
                        <w:sz w:val="19"/>
                        <w:szCs w:val="19"/>
                      </w:rPr>
                      <w:t>R</w:t>
                    </w:r>
                    <w:r w:rsidR="005F5DD7">
                      <w:rPr>
                        <w:sz w:val="15"/>
                        <w:szCs w:val="15"/>
                      </w:rPr>
                      <w:t xml:space="preserve">OBERT </w:t>
                    </w:r>
                    <w:r w:rsidR="005F5DD7">
                      <w:rPr>
                        <w:sz w:val="19"/>
                        <w:szCs w:val="19"/>
                      </w:rPr>
                      <w:t>J</w:t>
                    </w:r>
                    <w:r w:rsidR="005F5DD7">
                      <w:rPr>
                        <w:sz w:val="15"/>
                        <w:szCs w:val="15"/>
                      </w:rPr>
                      <w:t xml:space="preserve">. </w:t>
                    </w:r>
                    <w:r w:rsidR="005F5DD7">
                      <w:rPr>
                        <w:sz w:val="19"/>
                        <w:szCs w:val="19"/>
                      </w:rPr>
                      <w:t>K</w:t>
                    </w:r>
                    <w:r w:rsidR="005F5DD7">
                      <w:rPr>
                        <w:sz w:val="15"/>
                        <w:szCs w:val="15"/>
                      </w:rPr>
                      <w:t>NODELL</w:t>
                    </w:r>
                    <w:r>
                      <w:rPr>
                        <w:sz w:val="15"/>
                        <w:szCs w:val="15"/>
                      </w:rPr>
                      <w:t xml:space="preserve">, </w:t>
                    </w:r>
                    <w:r>
                      <w:rPr>
                        <w:sz w:val="19"/>
                        <w:szCs w:val="19"/>
                      </w:rPr>
                      <w:t>A</w:t>
                    </w:r>
                    <w:r>
                      <w:rPr>
                        <w:sz w:val="15"/>
                        <w:szCs w:val="15"/>
                      </w:rPr>
                      <w:t xml:space="preserve">CTING </w:t>
                    </w:r>
                    <w:r>
                      <w:rPr>
                        <w:sz w:val="19"/>
                        <w:szCs w:val="19"/>
                      </w:rPr>
                      <w:t>D</w:t>
                    </w:r>
                    <w:r>
                      <w:rPr>
                        <w:sz w:val="15"/>
                        <w:szCs w:val="15"/>
                      </w:rPr>
                      <w:t>IRECTOR</w:t>
                    </w:r>
                  </w:p>
                  <w:p w:rsidR="00FC114A" w:rsidRPr="008163CC" w:rsidRDefault="00FC114A" w:rsidP="00837456">
                    <w:pPr>
                      <w:jc w:val="right"/>
                    </w:pPr>
                  </w:p>
                </w:txbxContent>
              </v:textbox>
              <w10:wrap type="square"/>
            </v:shape>
          </w:pict>
        </mc:Fallback>
      </mc:AlternateContent>
    </w:r>
  </w:p>
  <w:p w:rsidR="00FC114A" w:rsidRPr="00D65D8A" w:rsidRDefault="00E32CBC">
    <w:pPr>
      <w:pStyle w:val="Header"/>
      <w:jc w:val="center"/>
      <w:rPr>
        <w:sz w:val="16"/>
      </w:rPr>
    </w:pPr>
    <w:r>
      <w:rPr>
        <w:noProof/>
      </w:rPr>
      <mc:AlternateContent>
        <mc:Choice Requires="wps">
          <w:drawing>
            <wp:anchor distT="0" distB="0" distL="114300" distR="114300" simplePos="0" relativeHeight="251658240" behindDoc="0" locked="0" layoutInCell="1" allowOverlap="1" wp14:anchorId="26E055E9" wp14:editId="074C8F75">
              <wp:simplePos x="0" y="0"/>
              <wp:positionH relativeFrom="column">
                <wp:posOffset>1810385</wp:posOffset>
              </wp:positionH>
              <wp:positionV relativeFrom="paragraph">
                <wp:posOffset>37612</wp:posOffset>
              </wp:positionV>
              <wp:extent cx="478155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4443" w:rsidRDefault="00274443" w:rsidP="00922E33">
                          <w:pPr>
                            <w:widowControl w:val="0"/>
                            <w:autoSpaceDE w:val="0"/>
                            <w:autoSpaceDN w:val="0"/>
                            <w:adjustRightInd w:val="0"/>
                            <w:jc w:val="right"/>
                            <w:textAlignment w:val="center"/>
                            <w:rPr>
                              <w:rFonts w:ascii="Times New Roman" w:eastAsia="Times New Roman" w:hAnsi="Times New Roman"/>
                              <w:caps/>
                              <w:sz w:val="15"/>
                              <w:szCs w:val="15"/>
                            </w:rPr>
                          </w:pPr>
                          <w:r>
                            <w:rPr>
                              <w:rFonts w:ascii="Times New Roman" w:eastAsia="Times New Roman" w:hAnsi="Times New Roman"/>
                              <w:caps/>
                              <w:sz w:val="15"/>
                              <w:szCs w:val="15"/>
                            </w:rPr>
                            <w:t>Todd Richardson, Director</w:t>
                          </w:r>
                        </w:p>
                        <w:p w:rsidR="00FC114A" w:rsidRPr="007D405C" w:rsidRDefault="00FC114A" w:rsidP="00922E33">
                          <w:pPr>
                            <w:widowControl w:val="0"/>
                            <w:autoSpaceDE w:val="0"/>
                            <w:autoSpaceDN w:val="0"/>
                            <w:adjustRightInd w:val="0"/>
                            <w:jc w:val="right"/>
                            <w:textAlignment w:val="center"/>
                            <w:rPr>
                              <w:rFonts w:ascii="Times New Roman" w:eastAsia="Times New Roman" w:hAnsi="Times New Roman"/>
                              <w:caps/>
                              <w:sz w:val="15"/>
                              <w:szCs w:val="15"/>
                            </w:rPr>
                          </w:pPr>
                          <w:r w:rsidRPr="007D405C">
                            <w:rPr>
                              <w:rFonts w:ascii="Times New Roman" w:eastAsia="Times New Roman" w:hAnsi="Times New Roman"/>
                              <w:caps/>
                              <w:sz w:val="15"/>
                              <w:szCs w:val="15"/>
                            </w:rPr>
                            <w:t>MO HealthNet Division</w:t>
                          </w:r>
                        </w:p>
                        <w:p w:rsidR="00FC114A" w:rsidRPr="007D405C" w:rsidRDefault="00FC114A" w:rsidP="00922E33">
                          <w:pPr>
                            <w:widowControl w:val="0"/>
                            <w:autoSpaceDE w:val="0"/>
                            <w:autoSpaceDN w:val="0"/>
                            <w:adjustRightInd w:val="0"/>
                            <w:jc w:val="right"/>
                            <w:textAlignment w:val="center"/>
                            <w:rPr>
                              <w:rFonts w:ascii="Times New Roman" w:eastAsia="Times New Roman" w:hAnsi="Times New Roman"/>
                              <w:b/>
                              <w:smallCaps/>
                              <w:color w:val="808080"/>
                              <w:sz w:val="15"/>
                              <w:szCs w:val="15"/>
                            </w:rPr>
                          </w:pPr>
                          <w:r w:rsidRPr="007D405C">
                            <w:rPr>
                              <w:rFonts w:ascii="Times New Roman" w:eastAsia="Times New Roman" w:hAnsi="Times New Roman"/>
                              <w:b/>
                              <w:smallCaps/>
                              <w:color w:val="808080"/>
                              <w:sz w:val="15"/>
                              <w:szCs w:val="15"/>
                              <w:lang w:val="ru-RU"/>
                            </w:rPr>
                            <w:t xml:space="preserve">P.O. Box </w:t>
                          </w:r>
                          <w:r w:rsidRPr="007D405C">
                            <w:rPr>
                              <w:rFonts w:ascii="Times New Roman" w:eastAsia="Times New Roman" w:hAnsi="Times New Roman"/>
                              <w:b/>
                              <w:smallCaps/>
                              <w:color w:val="808080"/>
                              <w:sz w:val="15"/>
                              <w:szCs w:val="15"/>
                            </w:rPr>
                            <w:t>6500</w:t>
                          </w:r>
                          <w:r w:rsidRPr="007D405C">
                            <w:rPr>
                              <w:rFonts w:ascii="Microsoft Sans Serif" w:eastAsia="Times New Roman" w:hAnsi="Microsoft Sans Serif"/>
                              <w:b/>
                              <w:smallCaps/>
                              <w:color w:val="808080"/>
                              <w:sz w:val="15"/>
                              <w:szCs w:val="15"/>
                              <w:lang w:val="ru-RU"/>
                            </w:rPr>
                            <w:t> </w:t>
                          </w:r>
                          <w:r w:rsidRPr="007D405C">
                            <w:rPr>
                              <w:rFonts w:ascii="Times New Roman" w:eastAsia="Times New Roman" w:hAnsi="Times New Roman"/>
                              <w:b/>
                              <w:smallCaps/>
                              <w:color w:val="808080"/>
                              <w:sz w:val="15"/>
                              <w:szCs w:val="15"/>
                              <w:lang w:val="ru-RU"/>
                            </w:rPr>
                            <w:t>•</w:t>
                          </w:r>
                          <w:r w:rsidRPr="007D405C">
                            <w:rPr>
                              <w:rFonts w:ascii="Microsoft Sans Serif" w:eastAsia="Times New Roman" w:hAnsi="Microsoft Sans Serif"/>
                              <w:b/>
                              <w:smallCaps/>
                              <w:color w:val="808080"/>
                              <w:sz w:val="15"/>
                              <w:szCs w:val="15"/>
                              <w:lang w:val="ru-RU"/>
                            </w:rPr>
                            <w:t> </w:t>
                          </w:r>
                          <w:r w:rsidRPr="007D405C">
                            <w:rPr>
                              <w:rFonts w:ascii="Times New Roman" w:eastAsia="Times New Roman" w:hAnsi="Times New Roman"/>
                              <w:b/>
                              <w:smallCaps/>
                              <w:color w:val="808080"/>
                              <w:sz w:val="15"/>
                              <w:szCs w:val="15"/>
                              <w:lang w:val="ru-RU"/>
                            </w:rPr>
                            <w:t>Jefferson City, MO 6510</w:t>
                          </w:r>
                          <w:r w:rsidRPr="007D405C">
                            <w:rPr>
                              <w:rFonts w:ascii="Times New Roman" w:eastAsia="Times New Roman" w:hAnsi="Times New Roman"/>
                              <w:b/>
                              <w:smallCaps/>
                              <w:color w:val="808080"/>
                              <w:sz w:val="15"/>
                              <w:szCs w:val="15"/>
                            </w:rPr>
                            <w:t>2-6500</w:t>
                          </w:r>
                        </w:p>
                        <w:p w:rsidR="00FC114A" w:rsidRPr="007D405C" w:rsidRDefault="00FC114A" w:rsidP="00922E33">
                          <w:pPr>
                            <w:jc w:val="right"/>
                            <w:rPr>
                              <w:rFonts w:ascii="Times New Roman" w:hAnsi="Times New Roman"/>
                              <w:b/>
                              <w:color w:val="808080"/>
                              <w:sz w:val="15"/>
                              <w:szCs w:val="15"/>
                            </w:rPr>
                          </w:pPr>
                          <w:r w:rsidRPr="007D405C">
                            <w:rPr>
                              <w:rFonts w:ascii="Times New Roman" w:eastAsia="Times New Roman" w:hAnsi="Times New Roman"/>
                              <w:b/>
                              <w:smallCaps/>
                              <w:color w:val="808080"/>
                              <w:spacing w:val="2"/>
                              <w:sz w:val="15"/>
                              <w:szCs w:val="15"/>
                              <w:lang w:val="ru-RU"/>
                            </w:rPr>
                            <w:t>www.dss.mo.gov</w:t>
                          </w:r>
                          <w:r w:rsidRPr="007D405C">
                            <w:rPr>
                              <w:rFonts w:ascii="Times-Roman" w:eastAsia="Times New Roman" w:hAnsi="Times-Roman"/>
                              <w:b/>
                              <w:smallCaps/>
                              <w:color w:val="808080"/>
                              <w:sz w:val="15"/>
                              <w:szCs w:val="15"/>
                              <w:lang w:val="ru-RU"/>
                            </w:rPr>
                            <w:t> </w:t>
                          </w:r>
                          <w:r w:rsidRPr="007D405C">
                            <w:rPr>
                              <w:rFonts w:ascii="Times New Roman" w:eastAsia="Times New Roman" w:hAnsi="Times New Roman"/>
                              <w:b/>
                              <w:smallCaps/>
                              <w:color w:val="808080"/>
                              <w:sz w:val="15"/>
                              <w:szCs w:val="15"/>
                              <w:lang w:val="ru-RU"/>
                            </w:rPr>
                            <w:t>•</w:t>
                          </w:r>
                          <w:r w:rsidRPr="007D405C">
                            <w:rPr>
                              <w:rFonts w:ascii="Times-Roman" w:eastAsia="Times New Roman" w:hAnsi="Times-Roman"/>
                              <w:b/>
                              <w:smallCaps/>
                              <w:color w:val="808080"/>
                              <w:sz w:val="15"/>
                              <w:szCs w:val="15"/>
                              <w:lang w:val="ru-RU"/>
                            </w:rPr>
                            <w:t> </w:t>
                          </w:r>
                          <w:r w:rsidRPr="007D405C">
                            <w:rPr>
                              <w:rFonts w:ascii="Times New Roman" w:eastAsia="Times New Roman" w:hAnsi="Times New Roman"/>
                              <w:b/>
                              <w:color w:val="808080"/>
                              <w:spacing w:val="2"/>
                              <w:sz w:val="15"/>
                              <w:szCs w:val="15"/>
                              <w:lang w:val="ru-RU"/>
                            </w:rPr>
                            <w:t>573-</w:t>
                          </w:r>
                          <w:r w:rsidRPr="007D405C">
                            <w:rPr>
                              <w:rFonts w:ascii="Times New Roman" w:eastAsia="Times New Roman" w:hAnsi="Times New Roman"/>
                              <w:b/>
                              <w:color w:val="808080"/>
                              <w:spacing w:val="2"/>
                              <w:sz w:val="15"/>
                              <w:szCs w:val="15"/>
                            </w:rPr>
                            <w:t>751-3425</w:t>
                          </w:r>
                          <w:r w:rsidRPr="007D405C">
                            <w:rPr>
                              <w:rFonts w:ascii="Times-Roman" w:eastAsia="Times New Roman" w:hAnsi="Times-Roman"/>
                              <w:b/>
                              <w:smallCaps/>
                              <w:color w:val="808080"/>
                              <w:sz w:val="15"/>
                              <w:szCs w:val="15"/>
                              <w:lang w:val="ru-RU"/>
                            </w:rPr>
                            <w:t> </w:t>
                          </w:r>
                        </w:p>
                        <w:p w:rsidR="00FC114A" w:rsidRPr="007D405C" w:rsidRDefault="00FC114A" w:rsidP="00922E33">
                          <w:pPr>
                            <w:rPr>
                              <w:sz w:val="15"/>
                              <w:szCs w:val="15"/>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055E9" id="Text Box 3" o:spid="_x0000_s1027" type="#_x0000_t202" style="position:absolute;left:0;text-align:left;margin-left:142.55pt;margin-top:2.95pt;width:376.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" filled="f" stroked="f">
              <v:textbox inset="0,,0">
                <w:txbxContent>
                  <w:p w:rsidR="00274443" w:rsidRDefault="00274443" w:rsidP="00922E33">
                    <w:pPr>
                      <w:widowControl w:val="0"/>
                      <w:autoSpaceDE w:val="0"/>
                      <w:autoSpaceDN w:val="0"/>
                      <w:adjustRightInd w:val="0"/>
                      <w:jc w:val="right"/>
                      <w:textAlignment w:val="center"/>
                      <w:rPr>
                        <w:rFonts w:ascii="Times New Roman" w:eastAsia="Times New Roman" w:hAnsi="Times New Roman"/>
                        <w:caps/>
                        <w:sz w:val="15"/>
                        <w:szCs w:val="15"/>
                      </w:rPr>
                    </w:pPr>
                    <w:r>
                      <w:rPr>
                        <w:rFonts w:ascii="Times New Roman" w:eastAsia="Times New Roman" w:hAnsi="Times New Roman"/>
                        <w:caps/>
                        <w:sz w:val="15"/>
                        <w:szCs w:val="15"/>
                      </w:rPr>
                      <w:t>Todd Richardson, Director</w:t>
                    </w:r>
                  </w:p>
                  <w:p w:rsidR="00FC114A" w:rsidRPr="007D405C" w:rsidRDefault="00FC114A" w:rsidP="00922E33">
                    <w:pPr>
                      <w:widowControl w:val="0"/>
                      <w:autoSpaceDE w:val="0"/>
                      <w:autoSpaceDN w:val="0"/>
                      <w:adjustRightInd w:val="0"/>
                      <w:jc w:val="right"/>
                      <w:textAlignment w:val="center"/>
                      <w:rPr>
                        <w:rFonts w:ascii="Times New Roman" w:eastAsia="Times New Roman" w:hAnsi="Times New Roman"/>
                        <w:caps/>
                        <w:sz w:val="15"/>
                        <w:szCs w:val="15"/>
                      </w:rPr>
                    </w:pPr>
                    <w:r w:rsidRPr="007D405C">
                      <w:rPr>
                        <w:rFonts w:ascii="Times New Roman" w:eastAsia="Times New Roman" w:hAnsi="Times New Roman"/>
                        <w:caps/>
                        <w:sz w:val="15"/>
                        <w:szCs w:val="15"/>
                      </w:rPr>
                      <w:t>MO HealthNet Division</w:t>
                    </w:r>
                  </w:p>
                  <w:p w:rsidR="00FC114A" w:rsidRPr="007D405C" w:rsidRDefault="00FC114A" w:rsidP="00922E33">
                    <w:pPr>
                      <w:widowControl w:val="0"/>
                      <w:autoSpaceDE w:val="0"/>
                      <w:autoSpaceDN w:val="0"/>
                      <w:adjustRightInd w:val="0"/>
                      <w:jc w:val="right"/>
                      <w:textAlignment w:val="center"/>
                      <w:rPr>
                        <w:rFonts w:ascii="Times New Roman" w:eastAsia="Times New Roman" w:hAnsi="Times New Roman"/>
                        <w:b/>
                        <w:smallCaps/>
                        <w:color w:val="808080"/>
                        <w:sz w:val="15"/>
                        <w:szCs w:val="15"/>
                      </w:rPr>
                    </w:pPr>
                    <w:r w:rsidRPr="007D405C">
                      <w:rPr>
                        <w:rFonts w:ascii="Times New Roman" w:eastAsia="Times New Roman" w:hAnsi="Times New Roman"/>
                        <w:b/>
                        <w:smallCaps/>
                        <w:color w:val="808080"/>
                        <w:sz w:val="15"/>
                        <w:szCs w:val="15"/>
                        <w:lang w:val="ru-RU"/>
                      </w:rPr>
                      <w:t xml:space="preserve">P.O. Box </w:t>
                    </w:r>
                    <w:r w:rsidRPr="007D405C">
                      <w:rPr>
                        <w:rFonts w:ascii="Times New Roman" w:eastAsia="Times New Roman" w:hAnsi="Times New Roman"/>
                        <w:b/>
                        <w:smallCaps/>
                        <w:color w:val="808080"/>
                        <w:sz w:val="15"/>
                        <w:szCs w:val="15"/>
                      </w:rPr>
                      <w:t>6500</w:t>
                    </w:r>
                    <w:r w:rsidRPr="007D405C">
                      <w:rPr>
                        <w:rFonts w:ascii="Microsoft Sans Serif" w:eastAsia="Times New Roman" w:hAnsi="Microsoft Sans Serif"/>
                        <w:b/>
                        <w:smallCaps/>
                        <w:color w:val="808080"/>
                        <w:sz w:val="15"/>
                        <w:szCs w:val="15"/>
                        <w:lang w:val="ru-RU"/>
                      </w:rPr>
                      <w:t> </w:t>
                    </w:r>
                    <w:r w:rsidRPr="007D405C">
                      <w:rPr>
                        <w:rFonts w:ascii="Times New Roman" w:eastAsia="Times New Roman" w:hAnsi="Times New Roman"/>
                        <w:b/>
                        <w:smallCaps/>
                        <w:color w:val="808080"/>
                        <w:sz w:val="15"/>
                        <w:szCs w:val="15"/>
                        <w:lang w:val="ru-RU"/>
                      </w:rPr>
                      <w:t>•</w:t>
                    </w:r>
                    <w:r w:rsidRPr="007D405C">
                      <w:rPr>
                        <w:rFonts w:ascii="Microsoft Sans Serif" w:eastAsia="Times New Roman" w:hAnsi="Microsoft Sans Serif"/>
                        <w:b/>
                        <w:smallCaps/>
                        <w:color w:val="808080"/>
                        <w:sz w:val="15"/>
                        <w:szCs w:val="15"/>
                        <w:lang w:val="ru-RU"/>
                      </w:rPr>
                      <w:t> </w:t>
                    </w:r>
                    <w:r w:rsidRPr="007D405C">
                      <w:rPr>
                        <w:rFonts w:ascii="Times New Roman" w:eastAsia="Times New Roman" w:hAnsi="Times New Roman"/>
                        <w:b/>
                        <w:smallCaps/>
                        <w:color w:val="808080"/>
                        <w:sz w:val="15"/>
                        <w:szCs w:val="15"/>
                        <w:lang w:val="ru-RU"/>
                      </w:rPr>
                      <w:t>Jefferson City, MO 6510</w:t>
                    </w:r>
                    <w:r w:rsidRPr="007D405C">
                      <w:rPr>
                        <w:rFonts w:ascii="Times New Roman" w:eastAsia="Times New Roman" w:hAnsi="Times New Roman"/>
                        <w:b/>
                        <w:smallCaps/>
                        <w:color w:val="808080"/>
                        <w:sz w:val="15"/>
                        <w:szCs w:val="15"/>
                      </w:rPr>
                      <w:t>2-6500</w:t>
                    </w:r>
                  </w:p>
                  <w:p w:rsidR="00FC114A" w:rsidRPr="007D405C" w:rsidRDefault="00FC114A" w:rsidP="00922E33">
                    <w:pPr>
                      <w:jc w:val="right"/>
                      <w:rPr>
                        <w:rFonts w:ascii="Times New Roman" w:hAnsi="Times New Roman"/>
                        <w:b/>
                        <w:color w:val="808080"/>
                        <w:sz w:val="15"/>
                        <w:szCs w:val="15"/>
                      </w:rPr>
                    </w:pPr>
                    <w:r w:rsidRPr="007D405C">
                      <w:rPr>
                        <w:rFonts w:ascii="Times New Roman" w:eastAsia="Times New Roman" w:hAnsi="Times New Roman"/>
                        <w:b/>
                        <w:smallCaps/>
                        <w:color w:val="808080"/>
                        <w:spacing w:val="2"/>
                        <w:sz w:val="15"/>
                        <w:szCs w:val="15"/>
                        <w:lang w:val="ru-RU"/>
                      </w:rPr>
                      <w:t>www.dss.mo.gov</w:t>
                    </w:r>
                    <w:r w:rsidRPr="007D405C">
                      <w:rPr>
                        <w:rFonts w:ascii="Times-Roman" w:eastAsia="Times New Roman" w:hAnsi="Times-Roman"/>
                        <w:b/>
                        <w:smallCaps/>
                        <w:color w:val="808080"/>
                        <w:sz w:val="15"/>
                        <w:szCs w:val="15"/>
                        <w:lang w:val="ru-RU"/>
                      </w:rPr>
                      <w:t> </w:t>
                    </w:r>
                    <w:r w:rsidRPr="007D405C">
                      <w:rPr>
                        <w:rFonts w:ascii="Times New Roman" w:eastAsia="Times New Roman" w:hAnsi="Times New Roman"/>
                        <w:b/>
                        <w:smallCaps/>
                        <w:color w:val="808080"/>
                        <w:sz w:val="15"/>
                        <w:szCs w:val="15"/>
                        <w:lang w:val="ru-RU"/>
                      </w:rPr>
                      <w:t>•</w:t>
                    </w:r>
                    <w:r w:rsidRPr="007D405C">
                      <w:rPr>
                        <w:rFonts w:ascii="Times-Roman" w:eastAsia="Times New Roman" w:hAnsi="Times-Roman"/>
                        <w:b/>
                        <w:smallCaps/>
                        <w:color w:val="808080"/>
                        <w:sz w:val="15"/>
                        <w:szCs w:val="15"/>
                        <w:lang w:val="ru-RU"/>
                      </w:rPr>
                      <w:t> </w:t>
                    </w:r>
                    <w:r w:rsidRPr="007D405C">
                      <w:rPr>
                        <w:rFonts w:ascii="Times New Roman" w:eastAsia="Times New Roman" w:hAnsi="Times New Roman"/>
                        <w:b/>
                        <w:color w:val="808080"/>
                        <w:spacing w:val="2"/>
                        <w:sz w:val="15"/>
                        <w:szCs w:val="15"/>
                        <w:lang w:val="ru-RU"/>
                      </w:rPr>
                      <w:t>573-</w:t>
                    </w:r>
                    <w:r w:rsidRPr="007D405C">
                      <w:rPr>
                        <w:rFonts w:ascii="Times New Roman" w:eastAsia="Times New Roman" w:hAnsi="Times New Roman"/>
                        <w:b/>
                        <w:color w:val="808080"/>
                        <w:spacing w:val="2"/>
                        <w:sz w:val="15"/>
                        <w:szCs w:val="15"/>
                      </w:rPr>
                      <w:t>751-3425</w:t>
                    </w:r>
                    <w:r w:rsidRPr="007D405C">
                      <w:rPr>
                        <w:rFonts w:ascii="Times-Roman" w:eastAsia="Times New Roman" w:hAnsi="Times-Roman"/>
                        <w:b/>
                        <w:smallCaps/>
                        <w:color w:val="808080"/>
                        <w:sz w:val="15"/>
                        <w:szCs w:val="15"/>
                        <w:lang w:val="ru-RU"/>
                      </w:rPr>
                      <w:t> </w:t>
                    </w:r>
                  </w:p>
                  <w:p w:rsidR="00FC114A" w:rsidRPr="007D405C" w:rsidRDefault="00FC114A" w:rsidP="00922E33">
                    <w:pPr>
                      <w:rPr>
                        <w:sz w:val="15"/>
                        <w:szCs w:val="15"/>
                      </w:rPr>
                    </w:pPr>
                  </w:p>
                </w:txbxContent>
              </v:textbox>
            </v:shape>
          </w:pict>
        </mc:Fallback>
      </mc:AlternateContent>
    </w:r>
  </w:p>
  <w:p w:rsidR="00FC114A" w:rsidRDefault="00FC114A" w:rsidP="00C762B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0"/>
  <w:displayVerticalDrawingGridEvery w:val="0"/>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7B2"/>
    <w:rsid w:val="0002394C"/>
    <w:rsid w:val="00061366"/>
    <w:rsid w:val="00076E51"/>
    <w:rsid w:val="00085DFD"/>
    <w:rsid w:val="0008730E"/>
    <w:rsid w:val="000E6C3B"/>
    <w:rsid w:val="0011504C"/>
    <w:rsid w:val="00171B1E"/>
    <w:rsid w:val="001A1E22"/>
    <w:rsid w:val="001A29DA"/>
    <w:rsid w:val="001A4170"/>
    <w:rsid w:val="001A6632"/>
    <w:rsid w:val="001A6E33"/>
    <w:rsid w:val="001B022F"/>
    <w:rsid w:val="001C02AA"/>
    <w:rsid w:val="001E0EE0"/>
    <w:rsid w:val="001E1F04"/>
    <w:rsid w:val="001E46EB"/>
    <w:rsid w:val="001F0C59"/>
    <w:rsid w:val="002173F6"/>
    <w:rsid w:val="00222908"/>
    <w:rsid w:val="0023448C"/>
    <w:rsid w:val="00246B31"/>
    <w:rsid w:val="00274443"/>
    <w:rsid w:val="002A677A"/>
    <w:rsid w:val="002C4771"/>
    <w:rsid w:val="002E7D7B"/>
    <w:rsid w:val="00302799"/>
    <w:rsid w:val="00360DA2"/>
    <w:rsid w:val="00374B40"/>
    <w:rsid w:val="003A0A83"/>
    <w:rsid w:val="003A533D"/>
    <w:rsid w:val="003F0000"/>
    <w:rsid w:val="004607B2"/>
    <w:rsid w:val="00475A49"/>
    <w:rsid w:val="004835CD"/>
    <w:rsid w:val="004902E6"/>
    <w:rsid w:val="004D07FF"/>
    <w:rsid w:val="004F0DF0"/>
    <w:rsid w:val="004F620F"/>
    <w:rsid w:val="005145A6"/>
    <w:rsid w:val="00514708"/>
    <w:rsid w:val="005167B4"/>
    <w:rsid w:val="0052366C"/>
    <w:rsid w:val="005439F4"/>
    <w:rsid w:val="005555F1"/>
    <w:rsid w:val="005567D6"/>
    <w:rsid w:val="005614B3"/>
    <w:rsid w:val="00565C9C"/>
    <w:rsid w:val="00593C1A"/>
    <w:rsid w:val="005F5DD7"/>
    <w:rsid w:val="00606654"/>
    <w:rsid w:val="00621F75"/>
    <w:rsid w:val="00634BC5"/>
    <w:rsid w:val="00665819"/>
    <w:rsid w:val="00677B4E"/>
    <w:rsid w:val="006921D3"/>
    <w:rsid w:val="006950AC"/>
    <w:rsid w:val="006A10A2"/>
    <w:rsid w:val="006C22D1"/>
    <w:rsid w:val="006C667D"/>
    <w:rsid w:val="006D7496"/>
    <w:rsid w:val="006D7DA0"/>
    <w:rsid w:val="00734B91"/>
    <w:rsid w:val="00750F17"/>
    <w:rsid w:val="00791437"/>
    <w:rsid w:val="007B1A44"/>
    <w:rsid w:val="007D405C"/>
    <w:rsid w:val="007D68B5"/>
    <w:rsid w:val="007E5D9F"/>
    <w:rsid w:val="007F50D8"/>
    <w:rsid w:val="00806DCA"/>
    <w:rsid w:val="00812144"/>
    <w:rsid w:val="008163CC"/>
    <w:rsid w:val="00837456"/>
    <w:rsid w:val="00855E6A"/>
    <w:rsid w:val="00866EF9"/>
    <w:rsid w:val="0087790B"/>
    <w:rsid w:val="00907E16"/>
    <w:rsid w:val="00910A36"/>
    <w:rsid w:val="00922E33"/>
    <w:rsid w:val="009235BE"/>
    <w:rsid w:val="00934923"/>
    <w:rsid w:val="00936A19"/>
    <w:rsid w:val="0097351D"/>
    <w:rsid w:val="00987E20"/>
    <w:rsid w:val="0099030F"/>
    <w:rsid w:val="009C4F13"/>
    <w:rsid w:val="009E7F56"/>
    <w:rsid w:val="00A01CC7"/>
    <w:rsid w:val="00A04E8A"/>
    <w:rsid w:val="00A223AB"/>
    <w:rsid w:val="00A232C7"/>
    <w:rsid w:val="00AA0325"/>
    <w:rsid w:val="00AA6941"/>
    <w:rsid w:val="00B11959"/>
    <w:rsid w:val="00B341A0"/>
    <w:rsid w:val="00B85103"/>
    <w:rsid w:val="00BC74EB"/>
    <w:rsid w:val="00BD1B42"/>
    <w:rsid w:val="00C07978"/>
    <w:rsid w:val="00C07DF7"/>
    <w:rsid w:val="00C2565D"/>
    <w:rsid w:val="00C30B62"/>
    <w:rsid w:val="00C366F9"/>
    <w:rsid w:val="00C36A54"/>
    <w:rsid w:val="00C42776"/>
    <w:rsid w:val="00C73B2E"/>
    <w:rsid w:val="00C762B6"/>
    <w:rsid w:val="00C857EF"/>
    <w:rsid w:val="00CA3D01"/>
    <w:rsid w:val="00CB2006"/>
    <w:rsid w:val="00CC3E10"/>
    <w:rsid w:val="00CE52AB"/>
    <w:rsid w:val="00D01ABD"/>
    <w:rsid w:val="00D13CF4"/>
    <w:rsid w:val="00D34706"/>
    <w:rsid w:val="00D567A5"/>
    <w:rsid w:val="00D64900"/>
    <w:rsid w:val="00D65D8A"/>
    <w:rsid w:val="00D7418B"/>
    <w:rsid w:val="00D7689B"/>
    <w:rsid w:val="00D80A97"/>
    <w:rsid w:val="00D90309"/>
    <w:rsid w:val="00D93393"/>
    <w:rsid w:val="00DB255A"/>
    <w:rsid w:val="00DC17A3"/>
    <w:rsid w:val="00DF76B1"/>
    <w:rsid w:val="00E04509"/>
    <w:rsid w:val="00E21DE0"/>
    <w:rsid w:val="00E32CBC"/>
    <w:rsid w:val="00E445F6"/>
    <w:rsid w:val="00E53278"/>
    <w:rsid w:val="00E724E3"/>
    <w:rsid w:val="00E84BDE"/>
    <w:rsid w:val="00E962D2"/>
    <w:rsid w:val="00EE2AB9"/>
    <w:rsid w:val="00EE6A22"/>
    <w:rsid w:val="00EF1077"/>
    <w:rsid w:val="00F02E1C"/>
    <w:rsid w:val="00F1427C"/>
    <w:rsid w:val="00F24EDB"/>
    <w:rsid w:val="00F3157D"/>
    <w:rsid w:val="00F402A1"/>
    <w:rsid w:val="00F57A8B"/>
    <w:rsid w:val="00F737F9"/>
    <w:rsid w:val="00F76F1C"/>
    <w:rsid w:val="00FA5237"/>
    <w:rsid w:val="00FC114A"/>
    <w:rsid w:val="00FC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FF89ADFD-93ED-4E7A-B0F3-0678E690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0D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F50D8"/>
    <w:pPr>
      <w:tabs>
        <w:tab w:val="center" w:pos="4320"/>
        <w:tab w:val="right" w:pos="8640"/>
      </w:tabs>
    </w:pPr>
  </w:style>
  <w:style w:type="paragraph" w:styleId="Footer">
    <w:name w:val="footer"/>
    <w:basedOn w:val="Normal"/>
    <w:link w:val="FooterChar"/>
    <w:uiPriority w:val="99"/>
    <w:semiHidden/>
    <w:rsid w:val="007F50D8"/>
    <w:pPr>
      <w:tabs>
        <w:tab w:val="center" w:pos="4320"/>
        <w:tab w:val="right" w:pos="8640"/>
      </w:tabs>
    </w:pPr>
  </w:style>
  <w:style w:type="paragraph" w:customStyle="1" w:styleId="NormalParagraphStyle">
    <w:name w:val="NormalParagraphStyle"/>
    <w:basedOn w:val="Normal"/>
    <w:rsid w:val="007F50D8"/>
    <w:pPr>
      <w:widowControl w:val="0"/>
      <w:autoSpaceDE w:val="0"/>
      <w:autoSpaceDN w:val="0"/>
      <w:adjustRightInd w:val="0"/>
      <w:spacing w:line="288" w:lineRule="auto"/>
      <w:textAlignment w:val="center"/>
    </w:pPr>
    <w:rPr>
      <w:rFonts w:ascii="Times-Roman" w:eastAsia="Times New Roman" w:hAnsi="Times-Roman"/>
      <w:color w:val="000000"/>
    </w:rPr>
  </w:style>
  <w:style w:type="paragraph" w:styleId="BalloonText">
    <w:name w:val="Balloon Text"/>
    <w:basedOn w:val="Normal"/>
    <w:link w:val="BalloonTextChar"/>
    <w:uiPriority w:val="99"/>
    <w:semiHidden/>
    <w:unhideWhenUsed/>
    <w:rsid w:val="00936A19"/>
    <w:rPr>
      <w:rFonts w:ascii="Tahoma" w:hAnsi="Tahoma" w:cs="Tahoma"/>
      <w:sz w:val="16"/>
      <w:szCs w:val="16"/>
    </w:rPr>
  </w:style>
  <w:style w:type="character" w:customStyle="1" w:styleId="BalloonTextChar">
    <w:name w:val="Balloon Text Char"/>
    <w:basedOn w:val="DefaultParagraphFont"/>
    <w:link w:val="BalloonText"/>
    <w:uiPriority w:val="99"/>
    <w:semiHidden/>
    <w:rsid w:val="00936A19"/>
    <w:rPr>
      <w:rFonts w:ascii="Tahoma" w:hAnsi="Tahoma" w:cs="Tahoma"/>
      <w:sz w:val="16"/>
      <w:szCs w:val="16"/>
    </w:rPr>
  </w:style>
  <w:style w:type="paragraph" w:styleId="NoSpacing">
    <w:name w:val="No Spacing"/>
    <w:uiPriority w:val="1"/>
    <w:qFormat/>
    <w:rsid w:val="00806DCA"/>
    <w:rPr>
      <w:rFonts w:ascii="Calibri" w:eastAsia="Calibri" w:hAnsi="Calibri"/>
      <w:sz w:val="22"/>
      <w:szCs w:val="22"/>
    </w:rPr>
  </w:style>
  <w:style w:type="character" w:styleId="Hyperlink">
    <w:name w:val="Hyperlink"/>
    <w:basedOn w:val="DefaultParagraphFont"/>
    <w:uiPriority w:val="99"/>
    <w:unhideWhenUsed/>
    <w:rsid w:val="000E6C3B"/>
    <w:rPr>
      <w:color w:val="0000FF"/>
      <w:u w:val="single"/>
    </w:rPr>
  </w:style>
  <w:style w:type="character" w:styleId="FollowedHyperlink">
    <w:name w:val="FollowedHyperlink"/>
    <w:basedOn w:val="DefaultParagraphFont"/>
    <w:uiPriority w:val="99"/>
    <w:semiHidden/>
    <w:unhideWhenUsed/>
    <w:rsid w:val="000E6C3B"/>
    <w:rPr>
      <w:color w:val="800080"/>
      <w:u w:val="single"/>
    </w:rPr>
  </w:style>
  <w:style w:type="character" w:customStyle="1" w:styleId="FooterChar">
    <w:name w:val="Footer Char"/>
    <w:basedOn w:val="DefaultParagraphFont"/>
    <w:link w:val="Footer"/>
    <w:uiPriority w:val="99"/>
    <w:semiHidden/>
    <w:rsid w:val="00BD1B42"/>
    <w:rPr>
      <w:sz w:val="24"/>
    </w:rPr>
  </w:style>
  <w:style w:type="character" w:customStyle="1" w:styleId="hps">
    <w:name w:val="hps"/>
    <w:basedOn w:val="DefaultParagraphFont"/>
    <w:rsid w:val="00BD1B42"/>
  </w:style>
  <w:style w:type="table" w:styleId="TableGrid">
    <w:name w:val="Table Grid"/>
    <w:basedOn w:val="TableNormal"/>
    <w:uiPriority w:val="39"/>
    <w:rsid w:val="00DF76B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C02A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6300">
      <w:bodyDiv w:val="1"/>
      <w:marLeft w:val="0"/>
      <w:marRight w:val="0"/>
      <w:marTop w:val="0"/>
      <w:marBottom w:val="0"/>
      <w:divBdr>
        <w:top w:val="none" w:sz="0" w:space="0" w:color="auto"/>
        <w:left w:val="none" w:sz="0" w:space="0" w:color="auto"/>
        <w:bottom w:val="none" w:sz="0" w:space="0" w:color="auto"/>
        <w:right w:val="none" w:sz="0" w:space="0" w:color="auto"/>
      </w:divBdr>
    </w:div>
    <w:div w:id="74516046">
      <w:bodyDiv w:val="1"/>
      <w:marLeft w:val="0"/>
      <w:marRight w:val="0"/>
      <w:marTop w:val="0"/>
      <w:marBottom w:val="0"/>
      <w:divBdr>
        <w:top w:val="none" w:sz="0" w:space="0" w:color="auto"/>
        <w:left w:val="none" w:sz="0" w:space="0" w:color="auto"/>
        <w:bottom w:val="none" w:sz="0" w:space="0" w:color="auto"/>
        <w:right w:val="none" w:sz="0" w:space="0" w:color="auto"/>
      </w:divBdr>
    </w:div>
    <w:div w:id="336420392">
      <w:bodyDiv w:val="1"/>
      <w:marLeft w:val="0"/>
      <w:marRight w:val="0"/>
      <w:marTop w:val="0"/>
      <w:marBottom w:val="0"/>
      <w:divBdr>
        <w:top w:val="none" w:sz="0" w:space="0" w:color="auto"/>
        <w:left w:val="none" w:sz="0" w:space="0" w:color="auto"/>
        <w:bottom w:val="none" w:sz="0" w:space="0" w:color="auto"/>
        <w:right w:val="none" w:sz="0" w:space="0" w:color="auto"/>
      </w:divBdr>
    </w:div>
    <w:div w:id="506556365">
      <w:bodyDiv w:val="1"/>
      <w:marLeft w:val="0"/>
      <w:marRight w:val="0"/>
      <w:marTop w:val="0"/>
      <w:marBottom w:val="0"/>
      <w:divBdr>
        <w:top w:val="none" w:sz="0" w:space="0" w:color="auto"/>
        <w:left w:val="none" w:sz="0" w:space="0" w:color="auto"/>
        <w:bottom w:val="none" w:sz="0" w:space="0" w:color="auto"/>
        <w:right w:val="none" w:sz="0" w:space="0" w:color="auto"/>
      </w:divBdr>
    </w:div>
    <w:div w:id="739137639">
      <w:bodyDiv w:val="1"/>
      <w:marLeft w:val="0"/>
      <w:marRight w:val="0"/>
      <w:marTop w:val="0"/>
      <w:marBottom w:val="0"/>
      <w:divBdr>
        <w:top w:val="none" w:sz="0" w:space="0" w:color="auto"/>
        <w:left w:val="none" w:sz="0" w:space="0" w:color="auto"/>
        <w:bottom w:val="none" w:sz="0" w:space="0" w:color="auto"/>
        <w:right w:val="none" w:sz="0" w:space="0" w:color="auto"/>
      </w:divBdr>
    </w:div>
    <w:div w:id="886573086">
      <w:bodyDiv w:val="1"/>
      <w:marLeft w:val="0"/>
      <w:marRight w:val="0"/>
      <w:marTop w:val="0"/>
      <w:marBottom w:val="0"/>
      <w:divBdr>
        <w:top w:val="none" w:sz="0" w:space="0" w:color="auto"/>
        <w:left w:val="none" w:sz="0" w:space="0" w:color="auto"/>
        <w:bottom w:val="none" w:sz="0" w:space="0" w:color="auto"/>
        <w:right w:val="none" w:sz="0" w:space="0" w:color="auto"/>
      </w:divBdr>
    </w:div>
    <w:div w:id="211971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abgwo\Local%20Settings\Temporary%20Internet%20Files\OLK2\Letterhead_DSSdirector%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Letterhead_DSSdirector (6).dot</Template>
  <TotalTime>2</TotalTime>
  <Pages>1</Pages>
  <Words>132</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An equal opportunity employer</vt:lpstr>
    </vt:vector>
  </TitlesOfParts>
  <Company>charlex</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equal opportunity employer</dc:title>
  <dc:creator>DSS</dc:creator>
  <dc:description>For July 2022 MC Contract</dc:description>
  <cp:lastModifiedBy>Timothy Williams</cp:lastModifiedBy>
  <cp:revision>3</cp:revision>
  <cp:lastPrinted>2014-07-17T14:32:00Z</cp:lastPrinted>
  <dcterms:created xsi:type="dcterms:W3CDTF">2022-09-02T18:18:00Z</dcterms:created>
  <dcterms:modified xsi:type="dcterms:W3CDTF">2022-09-02T18:23:00Z</dcterms:modified>
</cp:coreProperties>
</file>